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8CF00D" w14:textId="77777777" w:rsidR="00302F8B" w:rsidRDefault="00302F8B" w:rsidP="0015320B">
      <w:pPr>
        <w:tabs>
          <w:tab w:val="left" w:pos="2694"/>
          <w:tab w:val="left" w:pos="5665"/>
        </w:tabs>
      </w:pPr>
      <w:r>
        <w:t>Title:</w:t>
      </w:r>
      <w:r>
        <w:tab/>
      </w:r>
      <w:r w:rsidR="005B2E57">
        <w:t>Executive Assistant</w:t>
      </w:r>
      <w:r w:rsidR="0015320B">
        <w:tab/>
      </w:r>
    </w:p>
    <w:p w14:paraId="7F8CF00E" w14:textId="6C39FE21" w:rsidR="00302F8B" w:rsidRDefault="00AA5997" w:rsidP="00747955">
      <w:pPr>
        <w:tabs>
          <w:tab w:val="left" w:pos="2694"/>
        </w:tabs>
      </w:pPr>
      <w:r>
        <w:t>Group</w:t>
      </w:r>
      <w:r w:rsidR="00302F8B">
        <w:t>:</w:t>
      </w:r>
      <w:r w:rsidR="00302F8B">
        <w:tab/>
      </w:r>
      <w:r w:rsidR="00CB4901" w:rsidRPr="00CB4901">
        <w:t>People Culture and Enabling Services</w:t>
      </w:r>
    </w:p>
    <w:p w14:paraId="7F8CF00F" w14:textId="4B3E4A57" w:rsidR="00302F8B" w:rsidRDefault="00302F8B" w:rsidP="00747955">
      <w:pPr>
        <w:tabs>
          <w:tab w:val="left" w:pos="2694"/>
        </w:tabs>
      </w:pPr>
      <w:r>
        <w:t>Reports to:</w:t>
      </w:r>
      <w:r>
        <w:tab/>
      </w:r>
      <w:r w:rsidR="009B76A4" w:rsidRPr="009B76A4">
        <w:t>Chief Advisor - Office of the DCE</w:t>
      </w:r>
    </w:p>
    <w:p w14:paraId="7F8CF010" w14:textId="77777777" w:rsidR="00302F8B" w:rsidRDefault="00302F8B" w:rsidP="00747955">
      <w:pPr>
        <w:tabs>
          <w:tab w:val="left" w:pos="2694"/>
        </w:tabs>
      </w:pPr>
      <w:r>
        <w:t>Location:</w:t>
      </w:r>
      <w:r>
        <w:tab/>
      </w:r>
      <w:r w:rsidR="005B2E57">
        <w:t>As specified</w:t>
      </w:r>
    </w:p>
    <w:p w14:paraId="7F8CF011" w14:textId="77777777" w:rsidR="00302F8B" w:rsidRDefault="000178C9" w:rsidP="00747955">
      <w:pPr>
        <w:tabs>
          <w:tab w:val="left" w:pos="2694"/>
        </w:tabs>
      </w:pPr>
      <w:r>
        <w:t>Direct Reports:</w:t>
      </w:r>
      <w:r>
        <w:tab/>
      </w:r>
      <w:r w:rsidR="005B2E57">
        <w:t xml:space="preserve">No </w:t>
      </w:r>
    </w:p>
    <w:p w14:paraId="7F8CF012" w14:textId="77777777" w:rsidR="00895DAE" w:rsidRDefault="008044F6" w:rsidP="00747955">
      <w:pPr>
        <w:tabs>
          <w:tab w:val="left" w:pos="2694"/>
        </w:tabs>
      </w:pPr>
      <w:r>
        <w:t>Budget</w:t>
      </w:r>
      <w:r w:rsidR="00895DAE">
        <w:t>:</w:t>
      </w:r>
      <w:r w:rsidR="00895DAE">
        <w:tab/>
      </w:r>
      <w:r w:rsidR="005B2E57">
        <w:t>No</w:t>
      </w:r>
      <w:r w:rsidR="001C252A">
        <w:t xml:space="preserve"> </w:t>
      </w:r>
    </w:p>
    <w:p w14:paraId="7F8CF013" w14:textId="77777777" w:rsidR="00480B8C" w:rsidRPr="00480B8C" w:rsidRDefault="00480B8C" w:rsidP="002F1991">
      <w:pPr>
        <w:tabs>
          <w:tab w:val="left" w:pos="2694"/>
        </w:tabs>
        <w:spacing w:before="240" w:after="0"/>
        <w:rPr>
          <w:rFonts w:ascii="Oswald" w:hAnsi="Oswald"/>
          <w:sz w:val="28"/>
        </w:rPr>
      </w:pPr>
      <w:r w:rsidRPr="00480B8C">
        <w:rPr>
          <w:rFonts w:ascii="Oswald" w:hAnsi="Oswald"/>
          <w:sz w:val="28"/>
        </w:rPr>
        <w:t>OUR ORGANISATION</w:t>
      </w:r>
    </w:p>
    <w:tbl>
      <w:tblPr>
        <w:tblStyle w:val="LightShading-Accent1"/>
        <w:tblW w:w="9180" w:type="dxa"/>
        <w:tblCellMar>
          <w:top w:w="85" w:type="dxa"/>
          <w:bottom w:w="85" w:type="dxa"/>
        </w:tblCellMar>
        <w:tblLook w:val="04A0" w:firstRow="1" w:lastRow="0" w:firstColumn="1" w:lastColumn="0" w:noHBand="0" w:noVBand="1"/>
      </w:tblPr>
      <w:tblGrid>
        <w:gridCol w:w="2364"/>
        <w:gridCol w:w="6816"/>
      </w:tblGrid>
      <w:tr w:rsidR="00B0775E" w:rsidRPr="000178C9" w14:paraId="7F8CF016" w14:textId="77777777" w:rsidTr="00194B74">
        <w:trPr>
          <w:cnfStyle w:val="100000000000" w:firstRow="1" w:lastRow="0" w:firstColumn="0" w:lastColumn="0" w:oddVBand="0" w:evenVBand="0" w:oddHBand="0" w:evenHBand="0" w:firstRowFirstColumn="0" w:firstRowLastColumn="0" w:lastRowFirstColumn="0" w:lastRowLastColumn="0"/>
          <w:trHeight w:val="1576"/>
        </w:trPr>
        <w:tc>
          <w:tcPr>
            <w:cnfStyle w:val="001000000000" w:firstRow="0" w:lastRow="0" w:firstColumn="1" w:lastColumn="0" w:oddVBand="0" w:evenVBand="0" w:oddHBand="0" w:evenHBand="0" w:firstRowFirstColumn="0" w:firstRowLastColumn="0" w:lastRowFirstColumn="0" w:lastRowLastColumn="0"/>
            <w:tcW w:w="2656" w:type="dxa"/>
            <w:tcBorders>
              <w:top w:val="threeDEngrave" w:sz="24" w:space="0" w:color="auto"/>
              <w:bottom w:val="single" w:sz="4" w:space="0" w:color="auto"/>
            </w:tcBorders>
          </w:tcPr>
          <w:p w14:paraId="7F8CF014" w14:textId="77777777" w:rsidR="00B0775E" w:rsidRPr="000178C9" w:rsidRDefault="00F30621" w:rsidP="00895DAE">
            <w:pPr>
              <w:spacing w:after="0" w:line="240" w:lineRule="auto"/>
              <w:jc w:val="left"/>
            </w:pPr>
            <w:r>
              <w:t>About us</w:t>
            </w:r>
            <w:r w:rsidR="00B0775E" w:rsidRPr="000178C9">
              <w:t xml:space="preserve"> </w:t>
            </w:r>
          </w:p>
        </w:tc>
        <w:tc>
          <w:tcPr>
            <w:tcW w:w="6524" w:type="dxa"/>
            <w:tcBorders>
              <w:top w:val="threeDEngrave" w:sz="24" w:space="0" w:color="auto"/>
              <w:bottom w:val="single" w:sz="4" w:space="0" w:color="auto"/>
            </w:tcBorders>
          </w:tcPr>
          <w:p w14:paraId="7F8CF015" w14:textId="77777777" w:rsidR="00B0775E" w:rsidRPr="00747955" w:rsidRDefault="0015320B" w:rsidP="000206A3">
            <w:pPr>
              <w:spacing w:before="120" w:line="240" w:lineRule="auto"/>
              <w:jc w:val="left"/>
              <w:cnfStyle w:val="100000000000" w:firstRow="1" w:lastRow="0" w:firstColumn="0" w:lastColumn="0" w:oddVBand="0" w:evenVBand="0" w:oddHBand="0" w:evenHBand="0" w:firstRowFirstColumn="0" w:firstRowLastColumn="0" w:lastRowFirstColumn="0" w:lastRowLastColumn="0"/>
              <w:rPr>
                <w:b w:val="0"/>
              </w:rPr>
            </w:pPr>
            <w:r w:rsidRPr="006210CE">
              <w:rPr>
                <w:b w:val="0"/>
              </w:rPr>
              <w:t xml:space="preserve">Oranga Tamariki—Ministry for Children </w:t>
            </w:r>
            <w:r w:rsidR="00F30621" w:rsidRPr="006210CE">
              <w:rPr>
                <w:b w:val="0"/>
              </w:rPr>
              <w:t>is a Ministry dedicated to supporting any child in New Zealand whose wellbeing is at significant risk of harm now, or in the future.  We also work with young people who may have offended, or are likely to offend.  Our belief is that in the right environment, with the right people surrounding and nurturing them, any child can, and should flourish.</w:t>
            </w:r>
            <w:r w:rsidR="00F30621">
              <w:rPr>
                <w:b w:val="0"/>
              </w:rPr>
              <w:t xml:space="preserve"> </w:t>
            </w:r>
          </w:p>
        </w:tc>
      </w:tr>
      <w:tr w:rsidR="00F30621" w:rsidRPr="003067B8" w14:paraId="7F8CF019" w14:textId="77777777" w:rsidTr="001642CD">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656" w:type="dxa"/>
            <w:tcBorders>
              <w:bottom w:val="single" w:sz="4" w:space="0" w:color="auto"/>
            </w:tcBorders>
            <w:shd w:val="clear" w:color="auto" w:fill="auto"/>
          </w:tcPr>
          <w:p w14:paraId="7F8CF017" w14:textId="77777777" w:rsidR="00F30621" w:rsidRPr="003067B8" w:rsidDel="00F30621" w:rsidRDefault="005D3486" w:rsidP="00895DAE">
            <w:pPr>
              <w:spacing w:after="0" w:line="240" w:lineRule="auto"/>
              <w:jc w:val="left"/>
              <w:rPr>
                <w:rFonts w:eastAsiaTheme="majorEastAsia"/>
              </w:rPr>
            </w:pPr>
            <w:r>
              <w:rPr>
                <w:rFonts w:eastAsiaTheme="majorEastAsia"/>
              </w:rPr>
              <w:t>Our vision</w:t>
            </w:r>
          </w:p>
        </w:tc>
        <w:tc>
          <w:tcPr>
            <w:tcW w:w="6524" w:type="dxa"/>
            <w:tcBorders>
              <w:bottom w:val="single" w:sz="4" w:space="0" w:color="auto"/>
            </w:tcBorders>
            <w:shd w:val="clear" w:color="auto" w:fill="auto"/>
          </w:tcPr>
          <w:p w14:paraId="7F8CF018" w14:textId="77777777" w:rsidR="00F30621" w:rsidRPr="003067B8" w:rsidRDefault="00605895" w:rsidP="003067B8">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heme="majorEastAsia"/>
                <w:bCs w:val="0"/>
              </w:rPr>
            </w:pPr>
            <w:r w:rsidRPr="003067B8">
              <w:rPr>
                <w:rFonts w:eastAsiaTheme="majorEastAsia"/>
              </w:rPr>
              <w:t>Our vision is: New Zealand values the wellbeing of tamariki above all else.</w:t>
            </w:r>
            <w:r w:rsidR="00895DAE" w:rsidRPr="003067B8">
              <w:rPr>
                <w:rFonts w:eastAsiaTheme="majorEastAsia"/>
              </w:rPr>
              <w:t xml:space="preserve"> </w:t>
            </w:r>
          </w:p>
        </w:tc>
      </w:tr>
      <w:tr w:rsidR="00605895" w:rsidRPr="003067B8" w14:paraId="7F8CF01C" w14:textId="77777777" w:rsidTr="00895DAE">
        <w:trPr>
          <w:trHeight w:val="537"/>
        </w:trPr>
        <w:tc>
          <w:tcPr>
            <w:cnfStyle w:val="001000000000" w:firstRow="0" w:lastRow="0" w:firstColumn="1" w:lastColumn="0" w:oddVBand="0" w:evenVBand="0" w:oddHBand="0" w:evenHBand="0" w:firstRowFirstColumn="0" w:firstRowLastColumn="0" w:lastRowFirstColumn="0" w:lastRowLastColumn="0"/>
            <w:tcW w:w="2656" w:type="dxa"/>
            <w:tcBorders>
              <w:bottom w:val="single" w:sz="4" w:space="0" w:color="auto"/>
            </w:tcBorders>
            <w:shd w:val="clear" w:color="auto" w:fill="auto"/>
          </w:tcPr>
          <w:p w14:paraId="7F8CF01A" w14:textId="77777777" w:rsidR="00605895" w:rsidRPr="003067B8" w:rsidRDefault="00605895" w:rsidP="00895DAE">
            <w:pPr>
              <w:spacing w:after="0" w:line="240" w:lineRule="auto"/>
              <w:jc w:val="left"/>
              <w:rPr>
                <w:rFonts w:eastAsiaTheme="majorEastAsia"/>
              </w:rPr>
            </w:pPr>
            <w:r w:rsidRPr="003067B8">
              <w:rPr>
                <w:rFonts w:eastAsiaTheme="majorEastAsia"/>
              </w:rPr>
              <w:t>Our purpose</w:t>
            </w:r>
          </w:p>
        </w:tc>
        <w:tc>
          <w:tcPr>
            <w:tcW w:w="6524" w:type="dxa"/>
            <w:tcBorders>
              <w:bottom w:val="single" w:sz="4" w:space="0" w:color="auto"/>
            </w:tcBorders>
            <w:shd w:val="clear" w:color="auto" w:fill="auto"/>
          </w:tcPr>
          <w:p w14:paraId="7F8CF01B" w14:textId="77777777" w:rsidR="00605895" w:rsidRPr="003067B8" w:rsidRDefault="00605895" w:rsidP="003067B8">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heme="majorEastAsia"/>
              </w:rPr>
            </w:pPr>
            <w:r w:rsidRPr="003067B8">
              <w:rPr>
                <w:rFonts w:eastAsiaTheme="majorEastAsia"/>
              </w:rPr>
              <w:t xml:space="preserve">Our purpose is: To ensure that all tamariki are in loving </w:t>
            </w:r>
            <w:r w:rsidR="003067B8" w:rsidRPr="003067B8">
              <w:rPr>
                <w:rFonts w:eastAsiaTheme="majorEastAsia"/>
              </w:rPr>
              <w:t xml:space="preserve">whānau </w:t>
            </w:r>
            <w:r w:rsidRPr="003067B8">
              <w:rPr>
                <w:rFonts w:eastAsiaTheme="majorEastAsia"/>
              </w:rPr>
              <w:t>and communities where oranga tamariki can be realised.</w:t>
            </w:r>
          </w:p>
        </w:tc>
      </w:tr>
      <w:tr w:rsidR="00B0775E" w:rsidRPr="003067B8" w14:paraId="7F8CF021" w14:textId="77777777" w:rsidTr="00747955">
        <w:trPr>
          <w:cnfStyle w:val="000000100000" w:firstRow="0" w:lastRow="0" w:firstColumn="0" w:lastColumn="0" w:oddVBand="0" w:evenVBand="0" w:oddHBand="1" w:evenHBand="0" w:firstRowFirstColumn="0" w:firstRowLastColumn="0" w:lastRowFirstColumn="0" w:lastRowLastColumn="0"/>
          <w:trHeight w:val="1541"/>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14:paraId="7F8CF01D" w14:textId="77777777" w:rsidR="00895DAE" w:rsidRPr="003067B8" w:rsidRDefault="00895DAE" w:rsidP="00895DAE">
            <w:pPr>
              <w:spacing w:after="0" w:line="240" w:lineRule="auto"/>
              <w:jc w:val="left"/>
              <w:rPr>
                <w:rFonts w:eastAsiaTheme="majorEastAsia"/>
              </w:rPr>
            </w:pPr>
            <w:r w:rsidRPr="003067B8">
              <w:rPr>
                <w:rFonts w:eastAsiaTheme="majorEastAsia"/>
              </w:rPr>
              <w:t>The Oranga Tamariki way</w:t>
            </w:r>
          </w:p>
        </w:tc>
        <w:tc>
          <w:tcPr>
            <w:tcW w:w="6524" w:type="dxa"/>
            <w:tcBorders>
              <w:top w:val="single" w:sz="4" w:space="0" w:color="auto"/>
              <w:bottom w:val="single" w:sz="4" w:space="0" w:color="auto"/>
            </w:tcBorders>
            <w:shd w:val="clear" w:color="auto" w:fill="auto"/>
          </w:tcPr>
          <w:p w14:paraId="7F8CF01E" w14:textId="77777777" w:rsidR="00F57AA2" w:rsidRDefault="00895DAE" w:rsidP="003067B8">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heme="majorEastAsia"/>
              </w:rPr>
            </w:pPr>
            <w:r w:rsidRPr="003067B8">
              <w:rPr>
                <w:rFonts w:eastAsiaTheme="majorEastAsia"/>
              </w:rPr>
              <w:t>We’</w:t>
            </w:r>
            <w:r w:rsidR="002B7BCE">
              <w:rPr>
                <w:rFonts w:eastAsiaTheme="majorEastAsia"/>
              </w:rPr>
              <w:t>ve</w:t>
            </w:r>
            <w:r w:rsidRPr="003067B8">
              <w:rPr>
                <w:rFonts w:eastAsiaTheme="majorEastAsia"/>
              </w:rPr>
              <w:t xml:space="preserve"> introduc</w:t>
            </w:r>
            <w:r w:rsidR="002B7BCE">
              <w:rPr>
                <w:rFonts w:eastAsiaTheme="majorEastAsia"/>
              </w:rPr>
              <w:t xml:space="preserve">ed </w:t>
            </w:r>
            <w:r w:rsidRPr="003067B8">
              <w:rPr>
                <w:rFonts w:eastAsiaTheme="majorEastAsia"/>
              </w:rPr>
              <w:t>a new way of doing things. A way of looking at the world that guides everything we do:</w:t>
            </w:r>
          </w:p>
          <w:p w14:paraId="7F8CF01F" w14:textId="77777777" w:rsidR="004A6115" w:rsidRPr="003067B8" w:rsidRDefault="004A6115" w:rsidP="003067B8">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heme="majorEastAsia"/>
              </w:rPr>
            </w:pPr>
          </w:p>
          <w:p w14:paraId="7F8CF020" w14:textId="77777777" w:rsidR="00895DAE" w:rsidRPr="003067B8" w:rsidRDefault="00895DAE" w:rsidP="003067B8">
            <w:pPr>
              <w:spacing w:after="0" w:line="240" w:lineRule="auto"/>
              <w:jc w:val="left"/>
              <w:cnfStyle w:val="000000100000" w:firstRow="0" w:lastRow="0" w:firstColumn="0" w:lastColumn="0" w:oddVBand="0" w:evenVBand="0" w:oddHBand="1" w:evenHBand="0" w:firstRowFirstColumn="0" w:firstRowLastColumn="0" w:lastRowFirstColumn="0" w:lastRowLastColumn="0"/>
              <w:rPr>
                <w:rFonts w:eastAsiaTheme="majorEastAsia"/>
                <w:bCs w:val="0"/>
              </w:rPr>
            </w:pPr>
            <w:r w:rsidRPr="003067B8">
              <w:rPr>
                <w:rFonts w:eastAsiaTheme="majorEastAsia"/>
                <w:noProof/>
                <w:lang w:eastAsia="en-NZ"/>
              </w:rPr>
              <w:drawing>
                <wp:inline distT="0" distB="0" distL="0" distR="0" wp14:anchorId="7F8CF06F" wp14:editId="7F8CF070">
                  <wp:extent cx="4183811" cy="294188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85030" cy="2942737"/>
                          </a:xfrm>
                          <a:prstGeom prst="rect">
                            <a:avLst/>
                          </a:prstGeom>
                          <a:noFill/>
                        </pic:spPr>
                      </pic:pic>
                    </a:graphicData>
                  </a:graphic>
                </wp:inline>
              </w:drawing>
            </w:r>
          </w:p>
        </w:tc>
      </w:tr>
      <w:tr w:rsidR="003067B8" w:rsidRPr="003067B8" w14:paraId="7F8CF026" w14:textId="77777777" w:rsidTr="003067B8">
        <w:trPr>
          <w:trHeight w:val="954"/>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14:paraId="7F8CF022" w14:textId="77777777" w:rsidR="003067B8" w:rsidRPr="003067B8" w:rsidRDefault="003067B8" w:rsidP="00895DAE">
            <w:pPr>
              <w:spacing w:after="0" w:line="240" w:lineRule="auto"/>
              <w:jc w:val="left"/>
              <w:rPr>
                <w:rFonts w:eastAsiaTheme="majorEastAsia"/>
              </w:rPr>
            </w:pPr>
            <w:r w:rsidRPr="003067B8">
              <w:rPr>
                <w:rFonts w:eastAsiaTheme="majorEastAsia"/>
              </w:rPr>
              <w:t>Our core outcomes</w:t>
            </w:r>
          </w:p>
        </w:tc>
        <w:tc>
          <w:tcPr>
            <w:tcW w:w="6524" w:type="dxa"/>
            <w:tcBorders>
              <w:top w:val="single" w:sz="4" w:space="0" w:color="auto"/>
              <w:bottom w:val="single" w:sz="4" w:space="0" w:color="auto"/>
            </w:tcBorders>
            <w:shd w:val="clear" w:color="auto" w:fill="auto"/>
          </w:tcPr>
          <w:p w14:paraId="7F8CF023" w14:textId="77777777" w:rsidR="003067B8" w:rsidRPr="006210CE" w:rsidRDefault="003067B8" w:rsidP="003067B8">
            <w:p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heme="majorEastAsia"/>
              </w:rPr>
            </w:pPr>
            <w:r w:rsidRPr="006210CE">
              <w:rPr>
                <w:rFonts w:eastAsiaTheme="majorEastAsia"/>
              </w:rPr>
              <w:t>Our core outcomes are:</w:t>
            </w:r>
          </w:p>
          <w:p w14:paraId="7F8CF024" w14:textId="77777777" w:rsidR="003067B8" w:rsidRPr="006210CE" w:rsidRDefault="003067B8" w:rsidP="003067B8">
            <w:pPr>
              <w:pStyle w:val="ListParagraph"/>
              <w:numPr>
                <w:ilvl w:val="0"/>
                <w:numId w:val="2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heme="majorEastAsia"/>
              </w:rPr>
            </w:pPr>
            <w:r w:rsidRPr="006210CE">
              <w:rPr>
                <w:rFonts w:eastAsiaTheme="majorEastAsia"/>
              </w:rPr>
              <w:t>All children and young people are in loving families and communities where they can be safe, strong, connected, and able to flourish</w:t>
            </w:r>
          </w:p>
          <w:p w14:paraId="7F8CF025" w14:textId="77777777" w:rsidR="003067B8" w:rsidRPr="006210CE" w:rsidRDefault="003067B8" w:rsidP="00D0212F">
            <w:pPr>
              <w:pStyle w:val="ListParagraph"/>
              <w:numPr>
                <w:ilvl w:val="0"/>
                <w:numId w:val="26"/>
              </w:numPr>
              <w:spacing w:after="0" w:line="240" w:lineRule="auto"/>
              <w:jc w:val="left"/>
              <w:cnfStyle w:val="000000000000" w:firstRow="0" w:lastRow="0" w:firstColumn="0" w:lastColumn="0" w:oddVBand="0" w:evenVBand="0" w:oddHBand="0" w:evenHBand="0" w:firstRowFirstColumn="0" w:firstRowLastColumn="0" w:lastRowFirstColumn="0" w:lastRowLastColumn="0"/>
              <w:rPr>
                <w:rFonts w:eastAsiaTheme="majorEastAsia"/>
              </w:rPr>
            </w:pPr>
            <w:r w:rsidRPr="006210CE">
              <w:rPr>
                <w:rFonts w:eastAsiaTheme="majorEastAsia"/>
              </w:rPr>
              <w:t>Improved outcomes for all children, especially tamariki and rangatahi</w:t>
            </w:r>
            <w:r w:rsidR="00506908" w:rsidRPr="006210CE">
              <w:rPr>
                <w:rFonts w:eastAsiaTheme="majorEastAsia"/>
              </w:rPr>
              <w:t xml:space="preserve"> M</w:t>
            </w:r>
            <w:r w:rsidR="00D0212F" w:rsidRPr="006210CE">
              <w:rPr>
                <w:rFonts w:eastAsiaTheme="majorEastAsia"/>
              </w:rPr>
              <w:t>ā</w:t>
            </w:r>
            <w:r w:rsidR="00506908" w:rsidRPr="006210CE">
              <w:rPr>
                <w:rFonts w:eastAsiaTheme="majorEastAsia"/>
              </w:rPr>
              <w:t>ori</w:t>
            </w:r>
            <w:r w:rsidR="00962200" w:rsidRPr="006210CE">
              <w:rPr>
                <w:rFonts w:eastAsiaTheme="majorEastAsia"/>
              </w:rPr>
              <w:t>.</w:t>
            </w:r>
          </w:p>
        </w:tc>
      </w:tr>
    </w:tbl>
    <w:p w14:paraId="7F8CF027" w14:textId="77777777" w:rsidR="003067B8" w:rsidRDefault="003067B8" w:rsidP="00480B8C">
      <w:pPr>
        <w:tabs>
          <w:tab w:val="left" w:pos="2694"/>
        </w:tabs>
        <w:spacing w:after="0"/>
        <w:rPr>
          <w:rFonts w:ascii="Oswald" w:hAnsi="Oswald"/>
          <w:sz w:val="28"/>
        </w:rPr>
      </w:pPr>
    </w:p>
    <w:p w14:paraId="7F8CF028" w14:textId="77777777" w:rsidR="00F30621" w:rsidRPr="00480B8C" w:rsidRDefault="003067B8" w:rsidP="00EA3C3D">
      <w:pPr>
        <w:tabs>
          <w:tab w:val="left" w:pos="2694"/>
        </w:tabs>
        <w:spacing w:before="240" w:after="0"/>
        <w:jc w:val="left"/>
        <w:rPr>
          <w:rFonts w:ascii="Oswald" w:hAnsi="Oswald"/>
          <w:sz w:val="28"/>
        </w:rPr>
      </w:pPr>
      <w:r>
        <w:rPr>
          <w:rFonts w:ascii="Oswald" w:hAnsi="Oswald"/>
          <w:sz w:val="28"/>
        </w:rPr>
        <w:br w:type="column"/>
      </w:r>
      <w:r w:rsidR="00480B8C">
        <w:rPr>
          <w:rFonts w:ascii="Oswald" w:hAnsi="Oswald"/>
          <w:sz w:val="28"/>
        </w:rPr>
        <w:lastRenderedPageBreak/>
        <w:t>POSITION PURPOSE</w:t>
      </w:r>
    </w:p>
    <w:p w14:paraId="7F8CF029" w14:textId="77777777" w:rsidR="005B2E57" w:rsidRDefault="005B2E57" w:rsidP="00EA3C3D">
      <w:pPr>
        <w:tabs>
          <w:tab w:val="left" w:pos="2694"/>
        </w:tabs>
        <w:spacing w:before="240" w:after="0"/>
        <w:jc w:val="left"/>
      </w:pPr>
      <w:r w:rsidRPr="00B14386">
        <w:t xml:space="preserve">The purpose of </w:t>
      </w:r>
      <w:r>
        <w:t>the Executive Assistant</w:t>
      </w:r>
      <w:r w:rsidRPr="00B14386">
        <w:t xml:space="preserve"> is to </w:t>
      </w:r>
      <w:r w:rsidRPr="000D4867">
        <w:t xml:space="preserve">provide a high level pro-active, quality and comprehensive </w:t>
      </w:r>
      <w:r>
        <w:t>executive</w:t>
      </w:r>
      <w:r w:rsidRPr="000D4867">
        <w:t xml:space="preserve"> assistant support </w:t>
      </w:r>
      <w:r>
        <w:t xml:space="preserve">to a manager, </w:t>
      </w:r>
      <w:r w:rsidRPr="000D4867">
        <w:t>enabl</w:t>
      </w:r>
      <w:r>
        <w:t>ing them</w:t>
      </w:r>
      <w:r w:rsidRPr="000D4867">
        <w:t xml:space="preserve"> to undertake their role effectively and efficiently</w:t>
      </w:r>
      <w:r>
        <w:t xml:space="preserve">.  </w:t>
      </w:r>
      <w:r w:rsidRPr="007E57CC">
        <w:t xml:space="preserve">This role will also assist with general and specific support duties to the </w:t>
      </w:r>
      <w:r>
        <w:t>wider</w:t>
      </w:r>
      <w:r w:rsidRPr="007E57CC">
        <w:t xml:space="preserve"> team.</w:t>
      </w:r>
    </w:p>
    <w:p w14:paraId="7F8CF02A" w14:textId="77777777" w:rsidR="00480B8C" w:rsidRPr="00480B8C" w:rsidRDefault="00480B8C" w:rsidP="00EA3C3D">
      <w:pPr>
        <w:tabs>
          <w:tab w:val="left" w:pos="2694"/>
        </w:tabs>
        <w:spacing w:before="240" w:after="0"/>
        <w:jc w:val="left"/>
        <w:rPr>
          <w:rFonts w:ascii="Oswald" w:hAnsi="Oswald"/>
          <w:sz w:val="28"/>
        </w:rPr>
      </w:pPr>
      <w:r>
        <w:rPr>
          <w:rFonts w:ascii="Oswald" w:hAnsi="Oswald"/>
          <w:sz w:val="28"/>
        </w:rPr>
        <w:t>KEY ACCOUNTABILITIES</w:t>
      </w:r>
    </w:p>
    <w:tbl>
      <w:tblPr>
        <w:tblStyle w:val="LightShading-Accent1"/>
        <w:tblW w:w="9180" w:type="dxa"/>
        <w:tblCellMar>
          <w:top w:w="85" w:type="dxa"/>
          <w:bottom w:w="85" w:type="dxa"/>
        </w:tblCellMar>
        <w:tblLook w:val="04A0" w:firstRow="1" w:lastRow="0" w:firstColumn="1" w:lastColumn="0" w:noHBand="0" w:noVBand="1"/>
      </w:tblPr>
      <w:tblGrid>
        <w:gridCol w:w="2656"/>
        <w:gridCol w:w="6524"/>
      </w:tblGrid>
      <w:tr w:rsidR="00B14386" w:rsidRPr="000178C9" w14:paraId="7F8CF02D" w14:textId="77777777" w:rsidTr="00D0212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56" w:type="dxa"/>
            <w:tcBorders>
              <w:top w:val="threeDEngrave" w:sz="24" w:space="0" w:color="auto"/>
              <w:bottom w:val="single" w:sz="4" w:space="0" w:color="auto"/>
            </w:tcBorders>
            <w:shd w:val="clear" w:color="auto" w:fill="auto"/>
          </w:tcPr>
          <w:p w14:paraId="7F8CF02B" w14:textId="77777777" w:rsidR="00B14386" w:rsidRPr="000178C9" w:rsidRDefault="006B7AF9" w:rsidP="00EA3C3D">
            <w:pPr>
              <w:spacing w:after="0"/>
              <w:jc w:val="left"/>
            </w:pPr>
            <w:r>
              <w:t>Key Result area</w:t>
            </w:r>
          </w:p>
        </w:tc>
        <w:tc>
          <w:tcPr>
            <w:tcW w:w="6524" w:type="dxa"/>
            <w:tcBorders>
              <w:top w:val="threeDEngrave" w:sz="24" w:space="0" w:color="auto"/>
              <w:bottom w:val="single" w:sz="4" w:space="0" w:color="auto"/>
            </w:tcBorders>
            <w:shd w:val="clear" w:color="auto" w:fill="auto"/>
          </w:tcPr>
          <w:p w14:paraId="7F8CF02C" w14:textId="77777777" w:rsidR="00B14386" w:rsidRPr="00B14386" w:rsidRDefault="006B7AF9" w:rsidP="00EA3C3D">
            <w:pPr>
              <w:pStyle w:val="Bullet1"/>
              <w:numPr>
                <w:ilvl w:val="0"/>
                <w:numId w:val="0"/>
              </w:numPr>
              <w:spacing w:after="0"/>
              <w:ind w:left="324" w:hanging="284"/>
              <w:jc w:val="left"/>
              <w:cnfStyle w:val="100000000000" w:firstRow="1" w:lastRow="0" w:firstColumn="0" w:lastColumn="0" w:oddVBand="0" w:evenVBand="0" w:oddHBand="0" w:evenHBand="0" w:firstRowFirstColumn="0" w:firstRowLastColumn="0" w:lastRowFirstColumn="0" w:lastRowLastColumn="0"/>
            </w:pPr>
            <w:r>
              <w:t>Key Accountabilities</w:t>
            </w:r>
          </w:p>
        </w:tc>
      </w:tr>
      <w:tr w:rsidR="00B14386" w:rsidRPr="000178C9" w14:paraId="7F8CF03A" w14:textId="77777777" w:rsidTr="007F1F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14:paraId="7F8CF02E" w14:textId="77777777" w:rsidR="00B14386" w:rsidRDefault="00EA3C3D" w:rsidP="00EA3C3D">
            <w:pPr>
              <w:jc w:val="left"/>
            </w:pPr>
            <w:r>
              <w:t>Executive Support</w:t>
            </w:r>
          </w:p>
        </w:tc>
        <w:tc>
          <w:tcPr>
            <w:tcW w:w="6524" w:type="dxa"/>
            <w:tcBorders>
              <w:top w:val="single" w:sz="4" w:space="0" w:color="auto"/>
              <w:bottom w:val="single" w:sz="4" w:space="0" w:color="auto"/>
            </w:tcBorders>
            <w:shd w:val="clear" w:color="auto" w:fill="auto"/>
          </w:tcPr>
          <w:p w14:paraId="7F8CF02F" w14:textId="77777777" w:rsidR="00EA3C3D" w:rsidRPr="003D2C6A" w:rsidRDefault="00EA3C3D" w:rsidP="00EA3C3D">
            <w:pPr>
              <w:pStyle w:val="Bullet1"/>
              <w:jc w:val="left"/>
              <w:cnfStyle w:val="000000100000" w:firstRow="0" w:lastRow="0" w:firstColumn="0" w:lastColumn="0" w:oddVBand="0" w:evenVBand="0" w:oddHBand="1" w:evenHBand="0" w:firstRowFirstColumn="0" w:firstRowLastColumn="0" w:lastRowFirstColumn="0" w:lastRowLastColumn="0"/>
            </w:pPr>
            <w:r w:rsidRPr="003D2C6A">
              <w:t>Administer the diary of the Manager in a way that allows them to undertake their responsibilities in a structured and planned manner.</w:t>
            </w:r>
          </w:p>
          <w:p w14:paraId="7F8CF030" w14:textId="77777777" w:rsidR="00EA3C3D" w:rsidRPr="003D2C6A" w:rsidRDefault="00EA3C3D" w:rsidP="00EA3C3D">
            <w:pPr>
              <w:pStyle w:val="Bullet1"/>
              <w:jc w:val="left"/>
              <w:cnfStyle w:val="000000100000" w:firstRow="0" w:lastRow="0" w:firstColumn="0" w:lastColumn="0" w:oddVBand="0" w:evenVBand="0" w:oddHBand="1" w:evenHBand="0" w:firstRowFirstColumn="0" w:firstRowLastColumn="0" w:lastRowFirstColumn="0" w:lastRowLastColumn="0"/>
            </w:pPr>
            <w:r w:rsidRPr="003D2C6A">
              <w:t>Manage incoming emails on behalf of the Manager and respond directly where appropriate</w:t>
            </w:r>
          </w:p>
          <w:p w14:paraId="7F8CF031" w14:textId="77777777" w:rsidR="00EA3C3D" w:rsidRPr="003D2C6A" w:rsidRDefault="00EA3C3D" w:rsidP="00EA3C3D">
            <w:pPr>
              <w:pStyle w:val="Bullet1"/>
              <w:jc w:val="left"/>
              <w:cnfStyle w:val="000000100000" w:firstRow="0" w:lastRow="0" w:firstColumn="0" w:lastColumn="0" w:oddVBand="0" w:evenVBand="0" w:oddHBand="1" w:evenHBand="0" w:firstRowFirstColumn="0" w:firstRowLastColumn="0" w:lastRowFirstColumn="0" w:lastRowLastColumn="0"/>
            </w:pPr>
            <w:r w:rsidRPr="003D2C6A">
              <w:t>Pre-empt the needs of the Manager to ensure that they are provided with the information and resources they need to prioritise, prepare and undertake their work activities in an informed way</w:t>
            </w:r>
          </w:p>
          <w:p w14:paraId="7F8CF032" w14:textId="77777777" w:rsidR="00EA3C3D" w:rsidRPr="003D2C6A" w:rsidRDefault="00EA3C3D" w:rsidP="00EA3C3D">
            <w:pPr>
              <w:pStyle w:val="Bullet1"/>
              <w:jc w:val="left"/>
              <w:cnfStyle w:val="000000100000" w:firstRow="0" w:lastRow="0" w:firstColumn="0" w:lastColumn="0" w:oddVBand="0" w:evenVBand="0" w:oddHBand="1" w:evenHBand="0" w:firstRowFirstColumn="0" w:firstRowLastColumn="0" w:lastRowFirstColumn="0" w:lastRowLastColumn="0"/>
            </w:pPr>
            <w:r w:rsidRPr="003D2C6A">
              <w:t>Act as a first point of contact for all the Manager’s enquiries, demonstrating sound judgement skills</w:t>
            </w:r>
          </w:p>
          <w:p w14:paraId="7F8CF033" w14:textId="77777777" w:rsidR="00EA3C3D" w:rsidRPr="003D2C6A" w:rsidRDefault="00EA3C3D" w:rsidP="00EA3C3D">
            <w:pPr>
              <w:pStyle w:val="Bullet1"/>
              <w:jc w:val="left"/>
              <w:cnfStyle w:val="000000100000" w:firstRow="0" w:lastRow="0" w:firstColumn="0" w:lastColumn="0" w:oddVBand="0" w:evenVBand="0" w:oddHBand="1" w:evenHBand="0" w:firstRowFirstColumn="0" w:firstRowLastColumn="0" w:lastRowFirstColumn="0" w:lastRowLastColumn="0"/>
            </w:pPr>
            <w:r w:rsidRPr="003D2C6A">
              <w:t>Answer telephone calls as required, handle internal client queries appropriately, and maintain effective relations with key stakeholders (both internal and external)</w:t>
            </w:r>
          </w:p>
          <w:p w14:paraId="7F8CF034" w14:textId="77777777" w:rsidR="00EA3C3D" w:rsidRPr="003D2C6A" w:rsidRDefault="00EA3C3D" w:rsidP="00EA3C3D">
            <w:pPr>
              <w:pStyle w:val="Bullet1"/>
              <w:jc w:val="left"/>
              <w:cnfStyle w:val="000000100000" w:firstRow="0" w:lastRow="0" w:firstColumn="0" w:lastColumn="0" w:oddVBand="0" w:evenVBand="0" w:oddHBand="1" w:evenHBand="0" w:firstRowFirstColumn="0" w:firstRowLastColumn="0" w:lastRowFirstColumn="0" w:lastRowLastColumn="0"/>
            </w:pPr>
            <w:r w:rsidRPr="003D2C6A">
              <w:t>Assist with monthly and ad hoc report production</w:t>
            </w:r>
          </w:p>
          <w:p w14:paraId="7F8CF035" w14:textId="77777777" w:rsidR="00EA3C3D" w:rsidRPr="003D2C6A" w:rsidRDefault="00EA3C3D" w:rsidP="00EA3C3D">
            <w:pPr>
              <w:pStyle w:val="Bullet1"/>
              <w:jc w:val="left"/>
              <w:cnfStyle w:val="000000100000" w:firstRow="0" w:lastRow="0" w:firstColumn="0" w:lastColumn="0" w:oddVBand="0" w:evenVBand="0" w:oddHBand="1" w:evenHBand="0" w:firstRowFirstColumn="0" w:firstRowLastColumn="0" w:lastRowFirstColumn="0" w:lastRowLastColumn="0"/>
            </w:pPr>
            <w:r w:rsidRPr="003D2C6A">
              <w:t>Assist in the preparation of strategic and annual business plans for the Group</w:t>
            </w:r>
          </w:p>
          <w:p w14:paraId="7F8CF036" w14:textId="77777777" w:rsidR="00EA3C3D" w:rsidRPr="003D2C6A" w:rsidRDefault="00EA3C3D" w:rsidP="00EA3C3D">
            <w:pPr>
              <w:pStyle w:val="Bullet1"/>
              <w:jc w:val="left"/>
              <w:cnfStyle w:val="000000100000" w:firstRow="0" w:lastRow="0" w:firstColumn="0" w:lastColumn="0" w:oddVBand="0" w:evenVBand="0" w:oddHBand="1" w:evenHBand="0" w:firstRowFirstColumn="0" w:firstRowLastColumn="0" w:lastRowFirstColumn="0" w:lastRowLastColumn="0"/>
            </w:pPr>
            <w:r w:rsidRPr="003D2C6A">
              <w:t xml:space="preserve">Arrange and co-ordinate Group and strategic meetings (and other forums) including agenda development, minute taking, report preparation and coordination, preparing presentations and arranging facilities, social events, accommodation and catering for each function </w:t>
            </w:r>
          </w:p>
          <w:p w14:paraId="7F8CF037" w14:textId="77777777" w:rsidR="00EA3C3D" w:rsidRPr="003D2C6A" w:rsidRDefault="00EA3C3D" w:rsidP="00EA3C3D">
            <w:pPr>
              <w:pStyle w:val="Bullet1"/>
              <w:jc w:val="left"/>
              <w:cnfStyle w:val="000000100000" w:firstRow="0" w:lastRow="0" w:firstColumn="0" w:lastColumn="0" w:oddVBand="0" w:evenVBand="0" w:oddHBand="1" w:evenHBand="0" w:firstRowFirstColumn="0" w:firstRowLastColumn="0" w:lastRowFirstColumn="0" w:lastRowLastColumn="0"/>
            </w:pPr>
            <w:r w:rsidRPr="003D2C6A">
              <w:t>Establish and maintain excellent relationships with stakeholders</w:t>
            </w:r>
          </w:p>
          <w:p w14:paraId="7F8CF038" w14:textId="77777777" w:rsidR="00EA3C3D" w:rsidRPr="003D2C6A" w:rsidRDefault="00EA3C3D" w:rsidP="00EA3C3D">
            <w:pPr>
              <w:pStyle w:val="Bullet1"/>
              <w:jc w:val="left"/>
              <w:cnfStyle w:val="000000100000" w:firstRow="0" w:lastRow="0" w:firstColumn="0" w:lastColumn="0" w:oddVBand="0" w:evenVBand="0" w:oddHBand="1" w:evenHBand="0" w:firstRowFirstColumn="0" w:firstRowLastColumn="0" w:lastRowFirstColumn="0" w:lastRowLastColumn="0"/>
            </w:pPr>
            <w:r w:rsidRPr="003D2C6A">
              <w:t>Provide a high standard of general executive assistant and administrative services</w:t>
            </w:r>
          </w:p>
          <w:p w14:paraId="7F8CF039" w14:textId="77777777" w:rsidR="00D93CEE" w:rsidRDefault="00EA3C3D" w:rsidP="00EA3C3D">
            <w:pPr>
              <w:pStyle w:val="Bullet1"/>
              <w:jc w:val="left"/>
              <w:cnfStyle w:val="000000100000" w:firstRow="0" w:lastRow="0" w:firstColumn="0" w:lastColumn="0" w:oddVBand="0" w:evenVBand="0" w:oddHBand="1" w:evenHBand="0" w:firstRowFirstColumn="0" w:firstRowLastColumn="0" w:lastRowFirstColumn="0" w:lastRowLastColumn="0"/>
            </w:pPr>
            <w:r w:rsidRPr="003D2C6A">
              <w:t>Maintain a high level of confidentiality and prioritisation of all matters.</w:t>
            </w:r>
          </w:p>
        </w:tc>
      </w:tr>
      <w:tr w:rsidR="00B14386" w:rsidRPr="000178C9" w14:paraId="7F8CF03E" w14:textId="77777777" w:rsidTr="00B14386">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14:paraId="7F8CF03B" w14:textId="77777777" w:rsidR="006B7AF9" w:rsidRDefault="00EA3C3D" w:rsidP="00EA3C3D">
            <w:pPr>
              <w:jc w:val="left"/>
            </w:pPr>
            <w:r>
              <w:t>Financial</w:t>
            </w:r>
          </w:p>
        </w:tc>
        <w:tc>
          <w:tcPr>
            <w:tcW w:w="6524" w:type="dxa"/>
            <w:tcBorders>
              <w:top w:val="single" w:sz="4" w:space="0" w:color="auto"/>
              <w:bottom w:val="single" w:sz="4" w:space="0" w:color="auto"/>
            </w:tcBorders>
            <w:shd w:val="clear" w:color="auto" w:fill="auto"/>
          </w:tcPr>
          <w:p w14:paraId="7F8CF03C" w14:textId="77777777" w:rsidR="00EA3C3D" w:rsidRDefault="00EA3C3D" w:rsidP="00EA3C3D">
            <w:pPr>
              <w:pStyle w:val="Bullet1"/>
              <w:jc w:val="left"/>
              <w:cnfStyle w:val="000000000000" w:firstRow="0" w:lastRow="0" w:firstColumn="0" w:lastColumn="0" w:oddVBand="0" w:evenVBand="0" w:oddHBand="0" w:evenHBand="0" w:firstRowFirstColumn="0" w:firstRowLastColumn="0" w:lastRowFirstColumn="0" w:lastRowLastColumn="0"/>
            </w:pPr>
            <w:r>
              <w:t xml:space="preserve">Ensure invoices are coded correctly, accurately authorised at the appropriate level, and follow financial procedures and delegations  </w:t>
            </w:r>
          </w:p>
          <w:p w14:paraId="7F8CF03D" w14:textId="77777777" w:rsidR="00B14386" w:rsidRDefault="00EA3C3D" w:rsidP="00EA3C3D">
            <w:pPr>
              <w:pStyle w:val="Bullet1"/>
              <w:jc w:val="left"/>
              <w:cnfStyle w:val="000000000000" w:firstRow="0" w:lastRow="0" w:firstColumn="0" w:lastColumn="0" w:oddVBand="0" w:evenVBand="0" w:oddHBand="0" w:evenHBand="0" w:firstRowFirstColumn="0" w:firstRowLastColumn="0" w:lastRowFirstColumn="0" w:lastRowLastColumn="0"/>
            </w:pPr>
            <w:r>
              <w:t>Ensure invoices are forwarded to Finance in a timely manner so that they can be processed by the due date.</w:t>
            </w:r>
          </w:p>
        </w:tc>
      </w:tr>
      <w:tr w:rsidR="00EA3C3D" w:rsidRPr="000178C9" w14:paraId="7F8CF042" w14:textId="77777777" w:rsidTr="00B1438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14:paraId="7F8CF03F" w14:textId="77777777" w:rsidR="00EA3C3D" w:rsidRDefault="00EA3C3D" w:rsidP="00EA3C3D">
            <w:pPr>
              <w:jc w:val="left"/>
            </w:pPr>
            <w:r>
              <w:lastRenderedPageBreak/>
              <w:t>Travel</w:t>
            </w:r>
          </w:p>
        </w:tc>
        <w:tc>
          <w:tcPr>
            <w:tcW w:w="6524" w:type="dxa"/>
            <w:tcBorders>
              <w:top w:val="single" w:sz="4" w:space="0" w:color="auto"/>
              <w:bottom w:val="single" w:sz="4" w:space="0" w:color="auto"/>
            </w:tcBorders>
            <w:shd w:val="clear" w:color="auto" w:fill="auto"/>
          </w:tcPr>
          <w:p w14:paraId="7F8CF040" w14:textId="77777777" w:rsidR="00EA3C3D" w:rsidRDefault="00EA3C3D" w:rsidP="00EA3C3D">
            <w:pPr>
              <w:pStyle w:val="Bullet1"/>
              <w:keepNext/>
              <w:keepLines/>
              <w:jc w:val="left"/>
              <w:cnfStyle w:val="000000100000" w:firstRow="0" w:lastRow="0" w:firstColumn="0" w:lastColumn="0" w:oddVBand="0" w:evenVBand="0" w:oddHBand="1" w:evenHBand="0" w:firstRowFirstColumn="0" w:firstRowLastColumn="0" w:lastRowFirstColumn="0" w:lastRowLastColumn="0"/>
            </w:pPr>
            <w:r>
              <w:t>Arrange travel, transport and accommodation for the Manager, making sure that policies are followed when bookings are made</w:t>
            </w:r>
          </w:p>
          <w:p w14:paraId="7F8CF041" w14:textId="77777777" w:rsidR="00EA3C3D" w:rsidRDefault="00EA3C3D" w:rsidP="00EA3C3D">
            <w:pPr>
              <w:pStyle w:val="Bullet1"/>
              <w:jc w:val="left"/>
              <w:cnfStyle w:val="000000100000" w:firstRow="0" w:lastRow="0" w:firstColumn="0" w:lastColumn="0" w:oddVBand="0" w:evenVBand="0" w:oddHBand="1" w:evenHBand="0" w:firstRowFirstColumn="0" w:firstRowLastColumn="0" w:lastRowFirstColumn="0" w:lastRowLastColumn="0"/>
            </w:pPr>
            <w:r>
              <w:t>Arrange travel, transport and accommodation for other members of the wider team as and when required, making sure that policies are followed when bookings are made.</w:t>
            </w:r>
          </w:p>
        </w:tc>
      </w:tr>
      <w:tr w:rsidR="00B14386" w:rsidRPr="000178C9" w14:paraId="7F8CF04C" w14:textId="77777777" w:rsidTr="00B14386">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14:paraId="7F8CF043" w14:textId="77777777" w:rsidR="00B14386" w:rsidRDefault="002F1991" w:rsidP="00EA3C3D">
            <w:pPr>
              <w:jc w:val="left"/>
            </w:pPr>
            <w:r>
              <w:t>Being part of the Oranga Tamariki team</w:t>
            </w:r>
          </w:p>
        </w:tc>
        <w:tc>
          <w:tcPr>
            <w:tcW w:w="6524" w:type="dxa"/>
            <w:tcBorders>
              <w:top w:val="single" w:sz="4" w:space="0" w:color="auto"/>
              <w:bottom w:val="single" w:sz="4" w:space="0" w:color="auto"/>
            </w:tcBorders>
            <w:shd w:val="clear" w:color="auto" w:fill="auto"/>
          </w:tcPr>
          <w:p w14:paraId="7F8CF044" w14:textId="77777777" w:rsidR="00B14386" w:rsidRPr="006210CE" w:rsidRDefault="00B14386" w:rsidP="00EA3C3D">
            <w:pPr>
              <w:pStyle w:val="Bullet1"/>
              <w:jc w:val="left"/>
              <w:cnfStyle w:val="000000000000" w:firstRow="0" w:lastRow="0" w:firstColumn="0" w:lastColumn="0" w:oddVBand="0" w:evenVBand="0" w:oddHBand="0" w:evenHBand="0" w:firstRowFirstColumn="0" w:firstRowLastColumn="0" w:lastRowFirstColumn="0" w:lastRowLastColumn="0"/>
            </w:pPr>
            <w:r w:rsidRPr="006210CE">
              <w:t>Actively and positively participate as a member of the team</w:t>
            </w:r>
          </w:p>
          <w:p w14:paraId="7F8CF045" w14:textId="77777777" w:rsidR="00B14386" w:rsidRPr="006210CE" w:rsidRDefault="00B14386" w:rsidP="00EA3C3D">
            <w:pPr>
              <w:pStyle w:val="Bullet1"/>
              <w:jc w:val="left"/>
              <w:cnfStyle w:val="000000000000" w:firstRow="0" w:lastRow="0" w:firstColumn="0" w:lastColumn="0" w:oddVBand="0" w:evenVBand="0" w:oddHBand="0" w:evenHBand="0" w:firstRowFirstColumn="0" w:firstRowLastColumn="0" w:lastRowFirstColumn="0" w:lastRowLastColumn="0"/>
            </w:pPr>
            <w:r w:rsidRPr="006210CE">
              <w:t xml:space="preserve">Proactively look for opportunities to improve </w:t>
            </w:r>
            <w:r w:rsidR="00506908" w:rsidRPr="006210CE">
              <w:t xml:space="preserve">the operations of </w:t>
            </w:r>
            <w:r w:rsidRPr="006210CE">
              <w:t>Oranga Tamariki</w:t>
            </w:r>
          </w:p>
          <w:p w14:paraId="7F8CF046" w14:textId="77777777" w:rsidR="007B7AAA" w:rsidRDefault="007B7AAA" w:rsidP="00EA3C3D">
            <w:pPr>
              <w:pStyle w:val="Bullet1"/>
              <w:jc w:val="left"/>
              <w:cnfStyle w:val="000000000000" w:firstRow="0" w:lastRow="0" w:firstColumn="0" w:lastColumn="0" w:oddVBand="0" w:evenVBand="0" w:oddHBand="0" w:evenHBand="0" w:firstRowFirstColumn="0" w:firstRowLastColumn="0" w:lastRowFirstColumn="0" w:lastRowLastColumn="0"/>
            </w:pPr>
            <w:r>
              <w:t>From time to time, you may be required to perform other reasonable duties as requested by your manager</w:t>
            </w:r>
          </w:p>
          <w:p w14:paraId="7F8CF047" w14:textId="77777777" w:rsidR="002F1991" w:rsidRPr="006210CE" w:rsidRDefault="002F1991" w:rsidP="00EA3C3D">
            <w:pPr>
              <w:pStyle w:val="Bullet1"/>
              <w:jc w:val="left"/>
              <w:cnfStyle w:val="000000000000" w:firstRow="0" w:lastRow="0" w:firstColumn="0" w:lastColumn="0" w:oddVBand="0" w:evenVBand="0" w:oddHBand="0" w:evenHBand="0" w:firstRowFirstColumn="0" w:firstRowLastColumn="0" w:lastRowFirstColumn="0" w:lastRowLastColumn="0"/>
            </w:pPr>
            <w:r w:rsidRPr="006210CE">
              <w:t xml:space="preserve">Comply with and support all health and safety policies, guidelines and initiatives </w:t>
            </w:r>
          </w:p>
          <w:p w14:paraId="7F8CF048" w14:textId="77777777" w:rsidR="002F1991" w:rsidRPr="006210CE" w:rsidRDefault="002F1991" w:rsidP="00EA3C3D">
            <w:pPr>
              <w:pStyle w:val="Bullet1"/>
              <w:jc w:val="left"/>
              <w:cnfStyle w:val="000000000000" w:firstRow="0" w:lastRow="0" w:firstColumn="0" w:lastColumn="0" w:oddVBand="0" w:evenVBand="0" w:oddHBand="0" w:evenHBand="0" w:firstRowFirstColumn="0" w:firstRowLastColumn="0" w:lastRowFirstColumn="0" w:lastRowLastColumn="0"/>
            </w:pPr>
            <w:r w:rsidRPr="006210CE">
              <w:t>Ensure all incidents, injuries and near misses are report</w:t>
            </w:r>
            <w:r w:rsidR="00674AA4" w:rsidRPr="006210CE">
              <w:t>ed into our H&amp;S reporting tool</w:t>
            </w:r>
          </w:p>
          <w:p w14:paraId="7F8CF049" w14:textId="77777777" w:rsidR="002F1991" w:rsidRPr="006210CE" w:rsidRDefault="002F1991" w:rsidP="00EA3C3D">
            <w:pPr>
              <w:pStyle w:val="Bullet1"/>
              <w:jc w:val="left"/>
              <w:cnfStyle w:val="000000000000" w:firstRow="0" w:lastRow="0" w:firstColumn="0" w:lastColumn="0" w:oddVBand="0" w:evenVBand="0" w:oddHBand="0" w:evenHBand="0" w:firstRowFirstColumn="0" w:firstRowLastColumn="0" w:lastRowFirstColumn="0" w:lastRowLastColumn="0"/>
            </w:pPr>
            <w:r w:rsidRPr="006210CE">
              <w:t>Comply with all legislative and regulatory requirements, and report any breaches as soon as they become known</w:t>
            </w:r>
          </w:p>
          <w:p w14:paraId="7F8CF04A" w14:textId="77777777" w:rsidR="002F1991" w:rsidRPr="006210CE" w:rsidRDefault="002F1991" w:rsidP="00EA3C3D">
            <w:pPr>
              <w:pStyle w:val="Bullet1"/>
              <w:jc w:val="left"/>
              <w:cnfStyle w:val="000000000000" w:firstRow="0" w:lastRow="0" w:firstColumn="0" w:lastColumn="0" w:oddVBand="0" w:evenVBand="0" w:oddHBand="0" w:evenHBand="0" w:firstRowFirstColumn="0" w:firstRowLastColumn="0" w:lastRowFirstColumn="0" w:lastRowLastColumn="0"/>
            </w:pPr>
            <w:r w:rsidRPr="006210CE">
              <w:t>Adhere to all Oranga Tamariki procedures, policies, guidelines, and standards of integrity and conduct</w:t>
            </w:r>
          </w:p>
          <w:p w14:paraId="7F8CF04B" w14:textId="77777777" w:rsidR="00D93CEE" w:rsidRPr="006210CE" w:rsidRDefault="007A0378" w:rsidP="00EA3C3D">
            <w:pPr>
              <w:pStyle w:val="Bullet1"/>
              <w:jc w:val="left"/>
              <w:cnfStyle w:val="000000000000" w:firstRow="0" w:lastRow="0" w:firstColumn="0" w:lastColumn="0" w:oddVBand="0" w:evenVBand="0" w:oddHBand="0" w:evenHBand="0" w:firstRowFirstColumn="0" w:firstRowLastColumn="0" w:lastRowFirstColumn="0" w:lastRowLastColumn="0"/>
            </w:pPr>
            <w:r w:rsidRPr="006210CE">
              <w:t>Demonstrate a commitment to and respect for the Treaty of Waitangi and incorporate these into your work</w:t>
            </w:r>
            <w:r w:rsidR="00D93CEE" w:rsidRPr="006210CE">
              <w:t>.</w:t>
            </w:r>
          </w:p>
        </w:tc>
      </w:tr>
    </w:tbl>
    <w:p w14:paraId="7F8CF04D" w14:textId="77777777" w:rsidR="00EA3C3D" w:rsidRDefault="00EA3C3D" w:rsidP="00EA3C3D">
      <w:pPr>
        <w:tabs>
          <w:tab w:val="left" w:pos="2694"/>
        </w:tabs>
        <w:spacing w:before="240" w:after="0"/>
        <w:jc w:val="left"/>
        <w:rPr>
          <w:rFonts w:ascii="Oswald" w:hAnsi="Oswald"/>
          <w:sz w:val="28"/>
        </w:rPr>
      </w:pPr>
    </w:p>
    <w:p w14:paraId="7F8CF04E" w14:textId="77777777" w:rsidR="00EA3C3D" w:rsidRDefault="00EA3C3D" w:rsidP="00EA3C3D">
      <w:pPr>
        <w:spacing w:after="200" w:line="276" w:lineRule="auto"/>
        <w:jc w:val="left"/>
        <w:rPr>
          <w:rFonts w:ascii="Oswald" w:hAnsi="Oswald"/>
          <w:sz w:val="28"/>
        </w:rPr>
      </w:pPr>
      <w:r>
        <w:rPr>
          <w:rFonts w:ascii="Oswald" w:hAnsi="Oswald"/>
          <w:sz w:val="28"/>
        </w:rPr>
        <w:br w:type="page"/>
      </w:r>
    </w:p>
    <w:p w14:paraId="7F8CF04F" w14:textId="77777777" w:rsidR="00BB4B1B" w:rsidRPr="007F1FB2" w:rsidRDefault="007F1FB2" w:rsidP="00EA3C3D">
      <w:pPr>
        <w:tabs>
          <w:tab w:val="left" w:pos="2694"/>
        </w:tabs>
        <w:spacing w:before="240" w:after="0"/>
        <w:jc w:val="left"/>
        <w:rPr>
          <w:rFonts w:ascii="Oswald" w:hAnsi="Oswald"/>
          <w:sz w:val="28"/>
        </w:rPr>
      </w:pPr>
      <w:r>
        <w:rPr>
          <w:rFonts w:ascii="Oswald" w:hAnsi="Oswald"/>
          <w:sz w:val="28"/>
        </w:rPr>
        <w:lastRenderedPageBreak/>
        <w:t>KEY RELATIONSHIPS</w:t>
      </w:r>
    </w:p>
    <w:tbl>
      <w:tblPr>
        <w:tblStyle w:val="LightShading-Accent1"/>
        <w:tblW w:w="9180" w:type="dxa"/>
        <w:tblBorders>
          <w:bottom w:val="none" w:sz="0" w:space="0" w:color="auto"/>
        </w:tblBorders>
        <w:shd w:val="clear" w:color="auto" w:fill="FFFFFF" w:themeFill="background1"/>
        <w:tblCellMar>
          <w:top w:w="85" w:type="dxa"/>
          <w:bottom w:w="85" w:type="dxa"/>
        </w:tblCellMar>
        <w:tblLook w:val="04A0" w:firstRow="1" w:lastRow="0" w:firstColumn="1" w:lastColumn="0" w:noHBand="0" w:noVBand="1"/>
      </w:tblPr>
      <w:tblGrid>
        <w:gridCol w:w="2656"/>
        <w:gridCol w:w="6524"/>
      </w:tblGrid>
      <w:tr w:rsidR="00BB4B1B" w:rsidRPr="000178C9" w14:paraId="7F8CF054" w14:textId="77777777" w:rsidTr="00194B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threeDEngrave" w:sz="24" w:space="0" w:color="auto"/>
              <w:left w:val="none" w:sz="0" w:space="0" w:color="auto"/>
              <w:bottom w:val="none" w:sz="0" w:space="0" w:color="auto"/>
              <w:right w:val="none" w:sz="0" w:space="0" w:color="auto"/>
            </w:tcBorders>
            <w:shd w:val="clear" w:color="auto" w:fill="FFFFFF" w:themeFill="background1"/>
          </w:tcPr>
          <w:p w14:paraId="7F8CF050" w14:textId="77777777" w:rsidR="00747955" w:rsidRPr="00AA5997" w:rsidRDefault="00747955" w:rsidP="00EA3C3D">
            <w:pPr>
              <w:jc w:val="left"/>
            </w:pPr>
            <w:r w:rsidRPr="000178C9">
              <w:br w:type="page"/>
            </w:r>
            <w:r w:rsidR="007F1FB2">
              <w:t>Internal</w:t>
            </w:r>
          </w:p>
        </w:tc>
        <w:tc>
          <w:tcPr>
            <w:tcW w:w="6524" w:type="dxa"/>
            <w:tcBorders>
              <w:top w:val="threeDEngrave" w:sz="24" w:space="0" w:color="auto"/>
              <w:left w:val="none" w:sz="0" w:space="0" w:color="auto"/>
              <w:bottom w:val="none" w:sz="0" w:space="0" w:color="auto"/>
              <w:right w:val="none" w:sz="0" w:space="0" w:color="auto"/>
            </w:tcBorders>
            <w:shd w:val="clear" w:color="auto" w:fill="FFFFFF" w:themeFill="background1"/>
          </w:tcPr>
          <w:p w14:paraId="7F8CF051" w14:textId="77777777" w:rsidR="00EA3C3D" w:rsidRPr="00706F8A" w:rsidRDefault="00EA3C3D" w:rsidP="00EA3C3D">
            <w:pPr>
              <w:pStyle w:val="Bullet1"/>
              <w:jc w:val="left"/>
              <w:cnfStyle w:val="100000000000" w:firstRow="1" w:lastRow="0" w:firstColumn="0" w:lastColumn="0" w:oddVBand="0" w:evenVBand="0" w:oddHBand="0" w:evenHBand="0" w:firstRowFirstColumn="0" w:firstRowLastColumn="0" w:lastRowFirstColumn="0" w:lastRowLastColumn="0"/>
              <w:rPr>
                <w:b w:val="0"/>
              </w:rPr>
            </w:pPr>
            <w:r>
              <w:rPr>
                <w:b w:val="0"/>
              </w:rPr>
              <w:t>Staff</w:t>
            </w:r>
            <w:r w:rsidRPr="00706F8A">
              <w:rPr>
                <w:b w:val="0"/>
              </w:rPr>
              <w:t xml:space="preserve"> within the group and wider organisation</w:t>
            </w:r>
          </w:p>
          <w:p w14:paraId="7F8CF052" w14:textId="77777777" w:rsidR="00EA3C3D" w:rsidRPr="00D93CEE" w:rsidRDefault="00EA3C3D" w:rsidP="00EA3C3D">
            <w:pPr>
              <w:pStyle w:val="Bullet1"/>
              <w:jc w:val="left"/>
              <w:cnfStyle w:val="100000000000" w:firstRow="1" w:lastRow="0" w:firstColumn="0" w:lastColumn="0" w:oddVBand="0" w:evenVBand="0" w:oddHBand="0" w:evenHBand="0" w:firstRowFirstColumn="0" w:firstRowLastColumn="0" w:lastRowFirstColumn="0" w:lastRowLastColumn="0"/>
              <w:rPr>
                <w:b w:val="0"/>
              </w:rPr>
            </w:pPr>
            <w:r>
              <w:rPr>
                <w:b w:val="0"/>
              </w:rPr>
              <w:t>Executive Assistants and other support staff</w:t>
            </w:r>
          </w:p>
          <w:p w14:paraId="7F8CF053" w14:textId="77777777" w:rsidR="00747955" w:rsidRPr="00AA5997" w:rsidRDefault="00EA3C3D" w:rsidP="00EA3C3D">
            <w:pPr>
              <w:pStyle w:val="Bullet1"/>
              <w:jc w:val="left"/>
              <w:cnfStyle w:val="100000000000" w:firstRow="1" w:lastRow="0" w:firstColumn="0" w:lastColumn="0" w:oddVBand="0" w:evenVBand="0" w:oddHBand="0" w:evenHBand="0" w:firstRowFirstColumn="0" w:firstRowLastColumn="0" w:lastRowFirstColumn="0" w:lastRowLastColumn="0"/>
            </w:pPr>
            <w:r>
              <w:rPr>
                <w:b w:val="0"/>
              </w:rPr>
              <w:t>Oranga Tamariki staff</w:t>
            </w:r>
          </w:p>
        </w:tc>
      </w:tr>
      <w:tr w:rsidR="007F1FB2" w:rsidRPr="000178C9" w14:paraId="7F8CF057" w14:textId="77777777" w:rsidTr="00AA59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shd w:val="clear" w:color="auto" w:fill="FFFFFF" w:themeFill="background1"/>
          </w:tcPr>
          <w:p w14:paraId="7F8CF055" w14:textId="77777777" w:rsidR="007F1FB2" w:rsidRPr="000178C9" w:rsidRDefault="007F1FB2" w:rsidP="00EA3C3D">
            <w:pPr>
              <w:jc w:val="left"/>
            </w:pPr>
            <w:r>
              <w:t>External</w:t>
            </w:r>
          </w:p>
        </w:tc>
        <w:tc>
          <w:tcPr>
            <w:tcW w:w="6524" w:type="dxa"/>
            <w:shd w:val="clear" w:color="auto" w:fill="FFFFFF" w:themeFill="background1"/>
          </w:tcPr>
          <w:p w14:paraId="7F8CF056" w14:textId="77777777" w:rsidR="007F1FB2" w:rsidRPr="00AA5997" w:rsidRDefault="00EA3C3D" w:rsidP="00EA3C3D">
            <w:pPr>
              <w:pStyle w:val="Bullet1"/>
              <w:jc w:val="left"/>
              <w:cnfStyle w:val="000000100000" w:firstRow="0" w:lastRow="0" w:firstColumn="0" w:lastColumn="0" w:oddVBand="0" w:evenVBand="0" w:oddHBand="1" w:evenHBand="0" w:firstRowFirstColumn="0" w:firstRowLastColumn="0" w:lastRowFirstColumn="0" w:lastRowLastColumn="0"/>
            </w:pPr>
            <w:r>
              <w:t>A range of external stakeholders on specific issues.</w:t>
            </w:r>
          </w:p>
        </w:tc>
      </w:tr>
    </w:tbl>
    <w:p w14:paraId="7F8CF058" w14:textId="77777777" w:rsidR="00747955" w:rsidRDefault="00747955" w:rsidP="00EA3C3D">
      <w:pPr>
        <w:jc w:val="left"/>
      </w:pPr>
    </w:p>
    <w:p w14:paraId="7F8CF059" w14:textId="77777777" w:rsidR="00EA3C3D" w:rsidRPr="000178C9" w:rsidRDefault="00EA3C3D" w:rsidP="00EA3C3D">
      <w:pPr>
        <w:jc w:val="left"/>
      </w:pPr>
    </w:p>
    <w:p w14:paraId="7F8CF05A" w14:textId="77777777" w:rsidR="007F1FB2" w:rsidRPr="00480B8C" w:rsidRDefault="007F1FB2" w:rsidP="00EA3C3D">
      <w:pPr>
        <w:tabs>
          <w:tab w:val="left" w:pos="2694"/>
        </w:tabs>
        <w:spacing w:after="0"/>
        <w:jc w:val="left"/>
        <w:rPr>
          <w:rFonts w:ascii="Oswald" w:hAnsi="Oswald"/>
          <w:sz w:val="28"/>
        </w:rPr>
      </w:pPr>
      <w:r>
        <w:rPr>
          <w:rFonts w:ascii="Oswald" w:hAnsi="Oswald"/>
          <w:sz w:val="28"/>
        </w:rPr>
        <w:t>QUALIFICATIONS &amp; EXPERIENCE</w:t>
      </w:r>
      <w:r w:rsidR="008044F6">
        <w:rPr>
          <w:rFonts w:ascii="Oswald" w:hAnsi="Oswald"/>
          <w:sz w:val="28"/>
        </w:rPr>
        <w:t xml:space="preserve"> </w:t>
      </w:r>
    </w:p>
    <w:tbl>
      <w:tblPr>
        <w:tblStyle w:val="LightShading-Accent1"/>
        <w:tblW w:w="9180" w:type="dxa"/>
        <w:tblCellMar>
          <w:top w:w="85" w:type="dxa"/>
          <w:bottom w:w="85" w:type="dxa"/>
        </w:tblCellMar>
        <w:tblLook w:val="04A0" w:firstRow="1" w:lastRow="0" w:firstColumn="1" w:lastColumn="0" w:noHBand="0" w:noVBand="1"/>
      </w:tblPr>
      <w:tblGrid>
        <w:gridCol w:w="2656"/>
        <w:gridCol w:w="6524"/>
      </w:tblGrid>
      <w:tr w:rsidR="007F1FB2" w:rsidRPr="000178C9" w14:paraId="7F8CF05D" w14:textId="77777777" w:rsidTr="00194B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threeDEngrave" w:sz="24" w:space="0" w:color="auto"/>
              <w:bottom w:val="single" w:sz="4" w:space="0" w:color="auto"/>
            </w:tcBorders>
            <w:shd w:val="clear" w:color="auto" w:fill="auto"/>
          </w:tcPr>
          <w:p w14:paraId="7F8CF05B" w14:textId="77777777" w:rsidR="007F1FB2" w:rsidRPr="000178C9" w:rsidRDefault="007F1FB2" w:rsidP="00EA3C3D">
            <w:pPr>
              <w:spacing w:after="0"/>
              <w:jc w:val="left"/>
            </w:pPr>
            <w:r>
              <w:t>Qualifications</w:t>
            </w:r>
          </w:p>
        </w:tc>
        <w:tc>
          <w:tcPr>
            <w:tcW w:w="6524" w:type="dxa"/>
            <w:tcBorders>
              <w:top w:val="threeDEngrave" w:sz="24" w:space="0" w:color="auto"/>
              <w:bottom w:val="single" w:sz="4" w:space="0" w:color="auto"/>
            </w:tcBorders>
            <w:shd w:val="clear" w:color="auto" w:fill="auto"/>
          </w:tcPr>
          <w:p w14:paraId="7F8CF05C" w14:textId="77777777" w:rsidR="007F1FB2" w:rsidRPr="007F1FB2" w:rsidRDefault="00EA3C3D" w:rsidP="00EA3C3D">
            <w:pPr>
              <w:pStyle w:val="Bullet1"/>
              <w:jc w:val="left"/>
              <w:cnfStyle w:val="100000000000" w:firstRow="1" w:lastRow="0" w:firstColumn="0" w:lastColumn="0" w:oddVBand="0" w:evenVBand="0" w:oddHBand="0" w:evenHBand="0" w:firstRowFirstColumn="0" w:firstRowLastColumn="0" w:lastRowFirstColumn="0" w:lastRowLastColumn="0"/>
            </w:pPr>
            <w:r w:rsidRPr="0045760D">
              <w:rPr>
                <w:b w:val="0"/>
              </w:rPr>
              <w:t>Relevant tertiary qualification in secretarial/administration and/or business management</w:t>
            </w:r>
          </w:p>
        </w:tc>
      </w:tr>
      <w:tr w:rsidR="007F1FB2" w:rsidRPr="000178C9" w14:paraId="7F8CF060" w14:textId="77777777" w:rsidTr="00B83C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14:paraId="7F8CF05E" w14:textId="77777777" w:rsidR="007F1FB2" w:rsidRDefault="007F1FB2" w:rsidP="00EA3C3D">
            <w:pPr>
              <w:jc w:val="left"/>
            </w:pPr>
            <w:r>
              <w:t>Experience</w:t>
            </w:r>
          </w:p>
        </w:tc>
        <w:tc>
          <w:tcPr>
            <w:tcW w:w="6524" w:type="dxa"/>
            <w:tcBorders>
              <w:top w:val="single" w:sz="4" w:space="0" w:color="auto"/>
              <w:bottom w:val="single" w:sz="4" w:space="0" w:color="auto"/>
            </w:tcBorders>
            <w:shd w:val="clear" w:color="auto" w:fill="auto"/>
          </w:tcPr>
          <w:p w14:paraId="7F8CF05F" w14:textId="77777777" w:rsidR="006210CE" w:rsidRDefault="00EA3C3D" w:rsidP="00EA3C3D">
            <w:pPr>
              <w:pStyle w:val="Bullet1"/>
              <w:jc w:val="left"/>
              <w:cnfStyle w:val="000000100000" w:firstRow="0" w:lastRow="0" w:firstColumn="0" w:lastColumn="0" w:oddVBand="0" w:evenVBand="0" w:oddHBand="1" w:evenHBand="0" w:firstRowFirstColumn="0" w:firstRowLastColumn="0" w:lastRowFirstColumn="0" w:lastRowLastColumn="0"/>
            </w:pPr>
            <w:r>
              <w:t>Experience in providing executive support to manager.</w:t>
            </w:r>
          </w:p>
        </w:tc>
      </w:tr>
      <w:tr w:rsidR="007F1FB2" w:rsidRPr="000178C9" w14:paraId="7F8CF06D" w14:textId="77777777" w:rsidTr="00B83CD2">
        <w:tc>
          <w:tcPr>
            <w:cnfStyle w:val="001000000000" w:firstRow="0" w:lastRow="0" w:firstColumn="1" w:lastColumn="0" w:oddVBand="0" w:evenVBand="0" w:oddHBand="0" w:evenHBand="0" w:firstRowFirstColumn="0" w:firstRowLastColumn="0" w:lastRowFirstColumn="0" w:lastRowLastColumn="0"/>
            <w:tcW w:w="2656" w:type="dxa"/>
            <w:tcBorders>
              <w:top w:val="single" w:sz="4" w:space="0" w:color="auto"/>
              <w:bottom w:val="single" w:sz="4" w:space="0" w:color="auto"/>
            </w:tcBorders>
            <w:shd w:val="clear" w:color="auto" w:fill="auto"/>
          </w:tcPr>
          <w:p w14:paraId="7F8CF061" w14:textId="77777777" w:rsidR="007F1FB2" w:rsidRDefault="007F1FB2" w:rsidP="00EA3C3D">
            <w:pPr>
              <w:jc w:val="left"/>
            </w:pPr>
            <w:r>
              <w:t>Skills</w:t>
            </w:r>
          </w:p>
        </w:tc>
        <w:tc>
          <w:tcPr>
            <w:tcW w:w="6524" w:type="dxa"/>
            <w:tcBorders>
              <w:top w:val="single" w:sz="4" w:space="0" w:color="auto"/>
              <w:bottom w:val="single" w:sz="4" w:space="0" w:color="auto"/>
            </w:tcBorders>
            <w:shd w:val="clear" w:color="auto" w:fill="auto"/>
          </w:tcPr>
          <w:p w14:paraId="7F8CF062" w14:textId="77777777" w:rsidR="00EA3C3D" w:rsidRDefault="00EA3C3D" w:rsidP="00EA3C3D">
            <w:pPr>
              <w:pStyle w:val="Bullet1"/>
              <w:ind w:left="605" w:hanging="426"/>
              <w:jc w:val="left"/>
              <w:cnfStyle w:val="000000000000" w:firstRow="0" w:lastRow="0" w:firstColumn="0" w:lastColumn="0" w:oddVBand="0" w:evenVBand="0" w:oddHBand="0" w:evenHBand="0" w:firstRowFirstColumn="0" w:firstRowLastColumn="0" w:lastRowFirstColumn="0" w:lastRowLastColumn="0"/>
            </w:pPr>
            <w:r w:rsidRPr="008044F6">
              <w:t>Excellent verbal, written and int</w:t>
            </w:r>
            <w:r>
              <w:t>erpersonal communication skills</w:t>
            </w:r>
          </w:p>
          <w:p w14:paraId="7F8CF063" w14:textId="77777777" w:rsidR="00EA3C3D" w:rsidRPr="008044F6" w:rsidRDefault="00EA3C3D" w:rsidP="00EA3C3D">
            <w:pPr>
              <w:pStyle w:val="Bullet1"/>
              <w:ind w:left="605" w:hanging="426"/>
              <w:jc w:val="left"/>
              <w:cnfStyle w:val="000000000000" w:firstRow="0" w:lastRow="0" w:firstColumn="0" w:lastColumn="0" w:oddVBand="0" w:evenVBand="0" w:oddHBand="0" w:evenHBand="0" w:firstRowFirstColumn="0" w:firstRowLastColumn="0" w:lastRowFirstColumn="0" w:lastRowLastColumn="0"/>
            </w:pPr>
            <w:r>
              <w:t>A</w:t>
            </w:r>
            <w:r w:rsidRPr="008044F6">
              <w:t>bility to communicate complex ideas to a variety of audiences</w:t>
            </w:r>
            <w:r>
              <w:t xml:space="preserve"> and </w:t>
            </w:r>
            <w:r w:rsidRPr="008044F6">
              <w:t xml:space="preserve">build and maintain rapport with others </w:t>
            </w:r>
          </w:p>
          <w:p w14:paraId="7F8CF064" w14:textId="77777777" w:rsidR="00EA3C3D" w:rsidRDefault="00EA3C3D" w:rsidP="00EA3C3D">
            <w:pPr>
              <w:pStyle w:val="Bullet1"/>
              <w:ind w:left="605" w:hanging="426"/>
              <w:jc w:val="left"/>
              <w:cnfStyle w:val="000000000000" w:firstRow="0" w:lastRow="0" w:firstColumn="0" w:lastColumn="0" w:oddVBand="0" w:evenVBand="0" w:oddHBand="0" w:evenHBand="0" w:firstRowFirstColumn="0" w:firstRowLastColumn="0" w:lastRowFirstColumn="0" w:lastRowLastColumn="0"/>
            </w:pPr>
            <w:r>
              <w:t>Understanding and appreciation of cross cultural issues and concerns, in particular, knowledge of tikanga Māori, and Pacific peoples’ culture</w:t>
            </w:r>
          </w:p>
          <w:p w14:paraId="7F8CF065" w14:textId="77777777" w:rsidR="00EA3C3D" w:rsidRDefault="00EA3C3D" w:rsidP="00EA3C3D">
            <w:pPr>
              <w:pStyle w:val="Bullet1"/>
              <w:ind w:left="605" w:hanging="426"/>
              <w:jc w:val="left"/>
              <w:cnfStyle w:val="000000000000" w:firstRow="0" w:lastRow="0" w:firstColumn="0" w:lastColumn="0" w:oddVBand="0" w:evenVBand="0" w:oddHBand="0" w:evenHBand="0" w:firstRowFirstColumn="0" w:firstRowLastColumn="0" w:lastRowFirstColumn="0" w:lastRowLastColumn="0"/>
            </w:pPr>
            <w:r>
              <w:t>High level of integrity and professionalism</w:t>
            </w:r>
          </w:p>
          <w:p w14:paraId="7F8CF066" w14:textId="77777777" w:rsidR="00EA3C3D" w:rsidRDefault="00EA3C3D" w:rsidP="00EA3C3D">
            <w:pPr>
              <w:pStyle w:val="Bullet1"/>
              <w:ind w:left="605" w:hanging="426"/>
              <w:jc w:val="left"/>
              <w:cnfStyle w:val="000000000000" w:firstRow="0" w:lastRow="0" w:firstColumn="0" w:lastColumn="0" w:oddVBand="0" w:evenVBand="0" w:oddHBand="0" w:evenHBand="0" w:firstRowFirstColumn="0" w:firstRowLastColumn="0" w:lastRowFirstColumn="0" w:lastRowLastColumn="0"/>
            </w:pPr>
            <w:r>
              <w:t xml:space="preserve">Ability to maintain confidentiality and discretion </w:t>
            </w:r>
          </w:p>
          <w:p w14:paraId="7F8CF067" w14:textId="77777777" w:rsidR="00EA3C3D" w:rsidRDefault="00EA3C3D" w:rsidP="00EA3C3D">
            <w:pPr>
              <w:pStyle w:val="Bullet1"/>
              <w:ind w:left="605" w:hanging="426"/>
              <w:jc w:val="left"/>
              <w:cnfStyle w:val="000000000000" w:firstRow="0" w:lastRow="0" w:firstColumn="0" w:lastColumn="0" w:oddVBand="0" w:evenVBand="0" w:oddHBand="0" w:evenHBand="0" w:firstRowFirstColumn="0" w:firstRowLastColumn="0" w:lastRowFirstColumn="0" w:lastRowLastColumn="0"/>
            </w:pPr>
            <w:r w:rsidRPr="00CC5791">
              <w:t>Strong organisational ability to optimise and prioritise conflicting demands in a busy environment, to achieve deadlines and see responsibilities through to completion</w:t>
            </w:r>
          </w:p>
          <w:p w14:paraId="7F8CF068" w14:textId="77777777" w:rsidR="00EA3C3D" w:rsidRDefault="00EA3C3D" w:rsidP="00EA3C3D">
            <w:pPr>
              <w:pStyle w:val="Bullet1"/>
              <w:ind w:left="605" w:hanging="426"/>
              <w:jc w:val="left"/>
              <w:cnfStyle w:val="000000000000" w:firstRow="0" w:lastRow="0" w:firstColumn="0" w:lastColumn="0" w:oddVBand="0" w:evenVBand="0" w:oddHBand="0" w:evenHBand="0" w:firstRowFirstColumn="0" w:firstRowLastColumn="0" w:lastRowFirstColumn="0" w:lastRowLastColumn="0"/>
            </w:pPr>
            <w:r>
              <w:t>Good analytical skills and attention to detail</w:t>
            </w:r>
          </w:p>
          <w:p w14:paraId="7F8CF069" w14:textId="77777777" w:rsidR="00EA3C3D" w:rsidRDefault="00EA3C3D" w:rsidP="00EA3C3D">
            <w:pPr>
              <w:pStyle w:val="Bullet1"/>
              <w:ind w:left="605" w:hanging="426"/>
              <w:jc w:val="left"/>
              <w:cnfStyle w:val="000000000000" w:firstRow="0" w:lastRow="0" w:firstColumn="0" w:lastColumn="0" w:oddVBand="0" w:evenVBand="0" w:oddHBand="0" w:evenHBand="0" w:firstRowFirstColumn="0" w:firstRowLastColumn="0" w:lastRowFirstColumn="0" w:lastRowLastColumn="0"/>
            </w:pPr>
            <w:r w:rsidRPr="00CC5791">
              <w:t>Computer literate; proficient in Windows 2000 or later, MS Word/Excel and other Microsoft Office applications</w:t>
            </w:r>
          </w:p>
          <w:p w14:paraId="7F8CF06A" w14:textId="77777777" w:rsidR="00EA3C3D" w:rsidRDefault="00EA3C3D" w:rsidP="00EA3C3D">
            <w:pPr>
              <w:pStyle w:val="Bullet1"/>
              <w:ind w:left="605" w:hanging="426"/>
              <w:jc w:val="left"/>
              <w:cnfStyle w:val="000000000000" w:firstRow="0" w:lastRow="0" w:firstColumn="0" w:lastColumn="0" w:oddVBand="0" w:evenVBand="0" w:oddHBand="0" w:evenHBand="0" w:firstRowFirstColumn="0" w:firstRowLastColumn="0" w:lastRowFirstColumn="0" w:lastRowLastColumn="0"/>
            </w:pPr>
            <w:r w:rsidRPr="00CC5791">
              <w:t>Excellent self-management skills, including working effectively without direct supervision, managing and organising fluctuating workloads in sometimes stressful situations</w:t>
            </w:r>
          </w:p>
          <w:p w14:paraId="7F8CF06B" w14:textId="77777777" w:rsidR="00EA3C3D" w:rsidRDefault="00EA3C3D" w:rsidP="00EA3C3D">
            <w:pPr>
              <w:pStyle w:val="Bullet1"/>
              <w:ind w:left="605" w:hanging="426"/>
              <w:jc w:val="left"/>
              <w:cnfStyle w:val="000000000000" w:firstRow="0" w:lastRow="0" w:firstColumn="0" w:lastColumn="0" w:oddVBand="0" w:evenVBand="0" w:oddHBand="0" w:evenHBand="0" w:firstRowFirstColumn="0" w:firstRowLastColumn="0" w:lastRowFirstColumn="0" w:lastRowLastColumn="0"/>
            </w:pPr>
            <w:r>
              <w:t>A</w:t>
            </w:r>
            <w:r w:rsidRPr="00CC5791">
              <w:t>ble to personally cope with ambiguity and change</w:t>
            </w:r>
          </w:p>
          <w:p w14:paraId="7F8CF06C" w14:textId="77777777" w:rsidR="007F1FB2" w:rsidRPr="00AA5997" w:rsidRDefault="00EA3C3D" w:rsidP="00EA3C3D">
            <w:pPr>
              <w:pStyle w:val="Bullet1"/>
              <w:jc w:val="left"/>
              <w:cnfStyle w:val="000000000000" w:firstRow="0" w:lastRow="0" w:firstColumn="0" w:lastColumn="0" w:oddVBand="0" w:evenVBand="0" w:oddHBand="0" w:evenHBand="0" w:firstRowFirstColumn="0" w:firstRowLastColumn="0" w:lastRowFirstColumn="0" w:lastRowLastColumn="0"/>
            </w:pPr>
            <w:r>
              <w:rPr>
                <w:rFonts w:eastAsia="Times New Roman" w:cs="Times New Roman"/>
                <w:snapToGrid w:val="0"/>
              </w:rPr>
              <w:t>A team player and considers the views of others.</w:t>
            </w:r>
          </w:p>
        </w:tc>
      </w:tr>
    </w:tbl>
    <w:p w14:paraId="7F8CF06E" w14:textId="77777777" w:rsidR="00747955" w:rsidRPr="000178C9" w:rsidRDefault="00747955" w:rsidP="00D263BF"/>
    <w:sectPr w:rsidR="00747955" w:rsidRPr="000178C9" w:rsidSect="00747955">
      <w:headerReference w:type="even" r:id="rId15"/>
      <w:headerReference w:type="default" r:id="rId16"/>
      <w:footerReference w:type="even" r:id="rId17"/>
      <w:footerReference w:type="default" r:id="rId18"/>
      <w:headerReference w:type="first" r:id="rId19"/>
      <w:footerReference w:type="first" r:id="rId20"/>
      <w:pgSz w:w="11906" w:h="16838"/>
      <w:pgMar w:top="969" w:right="1440" w:bottom="476" w:left="1440" w:header="568" w:footer="2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52E89B" w14:textId="77777777" w:rsidR="00A74DA6" w:rsidRDefault="00A74DA6" w:rsidP="00D263BF">
      <w:r>
        <w:separator/>
      </w:r>
    </w:p>
  </w:endnote>
  <w:endnote w:type="continuationSeparator" w:id="0">
    <w:p w14:paraId="09D2DE19" w14:textId="77777777" w:rsidR="00A74DA6" w:rsidRDefault="00A74DA6" w:rsidP="00D26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Lato">
    <w:altName w:val="Lato"/>
    <w:charset w:val="00"/>
    <w:family w:val="swiss"/>
    <w:pitch w:val="variable"/>
    <w:sig w:usb0="E10002FF" w:usb1="5000ECFF" w:usb2="00000021" w:usb3="00000000" w:csb0="0000019F" w:csb1="00000000"/>
  </w:font>
  <w:font w:name="Oswald">
    <w:panose1 w:val="00000000000000000000"/>
    <w:charset w:val="00"/>
    <w:family w:val="auto"/>
    <w:pitch w:val="variable"/>
    <w:sig w:usb0="A00002FF" w:usb1="4000204B" w:usb2="00000000" w:usb3="00000000" w:csb0="00000197"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F5CBA" w14:textId="77777777" w:rsidR="006B4393" w:rsidRDefault="006B43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CF075" w14:textId="77777777" w:rsidR="005B2E57" w:rsidRDefault="005B2E57">
    <w:pPr>
      <w:pStyle w:val="Footer"/>
    </w:pPr>
    <w:r>
      <w:t>Position Description – Executive Assistant</w:t>
    </w:r>
  </w:p>
  <w:p w14:paraId="7F8CF076" w14:textId="77777777" w:rsidR="003E68E9" w:rsidRPr="003E68E9" w:rsidRDefault="003E68E9" w:rsidP="00BB4B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CF079" w14:textId="77777777" w:rsidR="00BD5B6E" w:rsidRPr="003E68E9" w:rsidRDefault="00BB4B1B" w:rsidP="00BB4B1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904FAC" w14:textId="77777777" w:rsidR="00A74DA6" w:rsidRDefault="00A74DA6" w:rsidP="00D263BF">
      <w:r>
        <w:separator/>
      </w:r>
    </w:p>
  </w:footnote>
  <w:footnote w:type="continuationSeparator" w:id="0">
    <w:p w14:paraId="735518EE" w14:textId="77777777" w:rsidR="00A74DA6" w:rsidRDefault="00A74DA6" w:rsidP="00D263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BA6DC4" w14:textId="77777777" w:rsidR="006B4393" w:rsidRDefault="006B43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90B2F" w14:textId="285E7818" w:rsidR="006B4393" w:rsidRDefault="006B4393">
    <w:pPr>
      <w:pStyle w:val="Header"/>
    </w:pPr>
    <w:r>
      <w:rPr>
        <w:noProof/>
      </w:rPr>
      <mc:AlternateContent>
        <mc:Choice Requires="wps">
          <w:drawing>
            <wp:anchor distT="0" distB="0" distL="114300" distR="114300" simplePos="0" relativeHeight="251675648" behindDoc="0" locked="0" layoutInCell="0" allowOverlap="1" wp14:anchorId="4B31F3A1" wp14:editId="083C2566">
              <wp:simplePos x="0" y="0"/>
              <wp:positionH relativeFrom="page">
                <wp:posOffset>0</wp:posOffset>
              </wp:positionH>
              <wp:positionV relativeFrom="page">
                <wp:posOffset>190500</wp:posOffset>
              </wp:positionV>
              <wp:extent cx="7560310" cy="273050"/>
              <wp:effectExtent l="0" t="0" r="0" b="12700"/>
              <wp:wrapNone/>
              <wp:docPr id="501927124" name="MSIPCM57ae4dd8bab78673670566e4" descr="{&quot;HashCode&quot;:791411662,&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D0C4A58" w14:textId="3346AC43" w:rsidR="006B4393" w:rsidRPr="006B4393" w:rsidRDefault="006B4393" w:rsidP="006B4393">
                          <w:pPr>
                            <w:spacing w:after="0"/>
                            <w:jc w:val="center"/>
                            <w:rPr>
                              <w:rFonts w:ascii="Calibri" w:hAnsi="Calibri" w:cs="Calibri"/>
                              <w:color w:val="000000"/>
                              <w:sz w:val="28"/>
                            </w:rPr>
                          </w:pPr>
                          <w:r w:rsidRPr="006B4393">
                            <w:rPr>
                              <w:rFonts w:ascii="Calibri" w:hAnsi="Calibri" w:cs="Calibri"/>
                              <w:color w:val="000000"/>
                              <w:sz w:val="28"/>
                            </w:rPr>
                            <w:t>IN-CONFIDENCE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B31F3A1" id="_x0000_t202" coordsize="21600,21600" o:spt="202" path="m,l,21600r21600,l21600,xe">
              <v:stroke joinstyle="miter"/>
              <v:path gradientshapeok="t" o:connecttype="rect"/>
            </v:shapetype>
            <v:shape id="MSIPCM57ae4dd8bab78673670566e4" o:spid="_x0000_s1026" type="#_x0000_t202" alt="{&quot;HashCode&quot;:791411662,&quot;Height&quot;:841.0,&quot;Width&quot;:595.0,&quot;Placement&quot;:&quot;Header&quot;,&quot;Index&quot;:&quot;Primary&quot;,&quot;Section&quot;:1,&quot;Top&quot;:0.0,&quot;Left&quot;:0.0}" style="position:absolute;left:0;text-align:left;margin-left:0;margin-top:15pt;width:595.3pt;height:21.5pt;z-index:25167564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YZ6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" o:allowincell="f" filled="f" stroked="f" strokeweight=".5pt">
              <v:fill o:detectmouseclick="t"/>
              <v:textbox inset=",0,,0">
                <w:txbxContent>
                  <w:p w14:paraId="5D0C4A58" w14:textId="3346AC43" w:rsidR="006B4393" w:rsidRPr="006B4393" w:rsidRDefault="006B4393" w:rsidP="006B4393">
                    <w:pPr>
                      <w:spacing w:after="0"/>
                      <w:jc w:val="center"/>
                      <w:rPr>
                        <w:rFonts w:ascii="Calibri" w:hAnsi="Calibri" w:cs="Calibri"/>
                        <w:color w:val="000000"/>
                        <w:sz w:val="28"/>
                      </w:rPr>
                    </w:pPr>
                    <w:r w:rsidRPr="006B4393">
                      <w:rPr>
                        <w:rFonts w:ascii="Calibri" w:hAnsi="Calibri" w:cs="Calibri"/>
                        <w:color w:val="000000"/>
                        <w:sz w:val="28"/>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8CF077" w14:textId="184BA8E7" w:rsidR="003E68E9" w:rsidRPr="00D263BF" w:rsidRDefault="006B4393" w:rsidP="0015320B">
    <w:pPr>
      <w:pStyle w:val="WHITEHEADINGS"/>
      <w:spacing w:after="0" w:line="240" w:lineRule="auto"/>
      <w:jc w:val="left"/>
    </w:pPr>
    <w:r>
      <w:rPr>
        <w:lang w:val="en-NZ"/>
      </w:rPr>
      <mc:AlternateContent>
        <mc:Choice Requires="wps">
          <w:drawing>
            <wp:anchor distT="0" distB="0" distL="114300" distR="114300" simplePos="0" relativeHeight="251676672" behindDoc="0" locked="0" layoutInCell="0" allowOverlap="1" wp14:anchorId="299B76EB" wp14:editId="75D8CFEF">
              <wp:simplePos x="0" y="0"/>
              <wp:positionH relativeFrom="page">
                <wp:posOffset>0</wp:posOffset>
              </wp:positionH>
              <wp:positionV relativeFrom="page">
                <wp:posOffset>190500</wp:posOffset>
              </wp:positionV>
              <wp:extent cx="7560310" cy="273050"/>
              <wp:effectExtent l="0" t="0" r="0" b="12700"/>
              <wp:wrapNone/>
              <wp:docPr id="1319283387" name="MSIPCM9a184fafb69cfb452cf33d2e" descr="{&quot;HashCode&quot;:791411662,&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BF5278" w14:textId="721716F6" w:rsidR="006B4393" w:rsidRPr="006B4393" w:rsidRDefault="006B4393" w:rsidP="006B4393">
                          <w:pPr>
                            <w:spacing w:after="0"/>
                            <w:jc w:val="center"/>
                            <w:rPr>
                              <w:rFonts w:ascii="Calibri" w:hAnsi="Calibri" w:cs="Calibri"/>
                              <w:color w:val="000000"/>
                              <w:sz w:val="28"/>
                            </w:rPr>
                          </w:pPr>
                          <w:r w:rsidRPr="006B4393">
                            <w:rPr>
                              <w:rFonts w:ascii="Calibri" w:hAnsi="Calibri" w:cs="Calibri"/>
                              <w:color w:val="000000"/>
                              <w:sz w:val="28"/>
                            </w:rPr>
                            <w:t>IN-CONFIDENCE</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99B76EB" id="_x0000_t202" coordsize="21600,21600" o:spt="202" path="m,l,21600r21600,l21600,xe">
              <v:stroke joinstyle="miter"/>
              <v:path gradientshapeok="t" o:connecttype="rect"/>
            </v:shapetype>
            <v:shape id="MSIPCM9a184fafb69cfb452cf33d2e" o:spid="_x0000_s1027" type="#_x0000_t202" alt="{&quot;HashCode&quot;:791411662,&quot;Height&quot;:841.0,&quot;Width&quot;:595.0,&quot;Placement&quot;:&quot;Header&quot;,&quot;Index&quot;:&quot;FirstPage&quot;,&quot;Section&quot;:1,&quot;Top&quot;:0.0,&quot;Left&quot;:0.0}" style="position:absolute;margin-left:0;margin-top:15pt;width:595.3pt;height:21.5pt;z-index:2516766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U4FwIAACsEAAAOAAAAZHJzL2Uyb0RvYy54bWysU99v2jAQfp+0/8Hy+0iAln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" o:allowincell="f" filled="f" stroked="f" strokeweight=".5pt">
              <v:fill o:detectmouseclick="t"/>
              <v:textbox inset=",0,,0">
                <w:txbxContent>
                  <w:p w14:paraId="01BF5278" w14:textId="721716F6" w:rsidR="006B4393" w:rsidRPr="006B4393" w:rsidRDefault="006B4393" w:rsidP="006B4393">
                    <w:pPr>
                      <w:spacing w:after="0"/>
                      <w:jc w:val="center"/>
                      <w:rPr>
                        <w:rFonts w:ascii="Calibri" w:hAnsi="Calibri" w:cs="Calibri"/>
                        <w:color w:val="000000"/>
                        <w:sz w:val="28"/>
                      </w:rPr>
                    </w:pPr>
                    <w:r w:rsidRPr="006B4393">
                      <w:rPr>
                        <w:rFonts w:ascii="Calibri" w:hAnsi="Calibri" w:cs="Calibri"/>
                        <w:color w:val="000000"/>
                        <w:sz w:val="28"/>
                      </w:rPr>
                      <w:t>IN-CONFIDENCE</w:t>
                    </w:r>
                  </w:p>
                </w:txbxContent>
              </v:textbox>
              <w10:wrap anchorx="page" anchory="page"/>
            </v:shape>
          </w:pict>
        </mc:Fallback>
      </mc:AlternateContent>
    </w:r>
    <w:r w:rsidR="0015320B">
      <w:rPr>
        <w:lang w:val="en-NZ"/>
      </w:rPr>
      <w:drawing>
        <wp:anchor distT="0" distB="0" distL="114300" distR="114300" simplePos="0" relativeHeight="251674624" behindDoc="0" locked="0" layoutInCell="1" allowOverlap="1" wp14:anchorId="7F8CF07A" wp14:editId="7F8CF07B">
          <wp:simplePos x="0" y="0"/>
          <wp:positionH relativeFrom="margin">
            <wp:posOffset>4596130</wp:posOffset>
          </wp:positionH>
          <wp:positionV relativeFrom="margin">
            <wp:posOffset>-1304925</wp:posOffset>
          </wp:positionV>
          <wp:extent cx="1892935" cy="1057275"/>
          <wp:effectExtent l="0" t="0" r="0" b="0"/>
          <wp:wrapSquare wrapText="bothSides"/>
          <wp:docPr id="4" name="Picture 4" descr="\\corp.ssi.govt.nz\userse\enaza002\Documents\Oranga Tamariki\Templates\New logos\Primary logo stacked\OT_MFC_COLOUR_REV_RGB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ssi.govt.nz\userse\enaza002\Documents\Oranga Tamariki\Templates\New logos\Primary logo stacked\OT_MFC_COLOUR_REV_RGB cop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92935"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263BF" w:rsidRPr="00D263BF">
      <w:rPr>
        <w:lang w:val="en-NZ"/>
      </w:rPr>
      <mc:AlternateContent>
        <mc:Choice Requires="wps">
          <w:drawing>
            <wp:anchor distT="0" distB="0" distL="114300" distR="114300" simplePos="0" relativeHeight="251673600" behindDoc="1" locked="0" layoutInCell="1" allowOverlap="1" wp14:anchorId="7F8CF07C" wp14:editId="7F8CF07D">
              <wp:simplePos x="0" y="0"/>
              <wp:positionH relativeFrom="column">
                <wp:posOffset>-949960</wp:posOffset>
              </wp:positionH>
              <wp:positionV relativeFrom="paragraph">
                <wp:posOffset>-360680</wp:posOffset>
              </wp:positionV>
              <wp:extent cx="7887335" cy="1365250"/>
              <wp:effectExtent l="0" t="0" r="0" b="6350"/>
              <wp:wrapNone/>
              <wp:docPr id="1" name="Rectangle 1"/>
              <wp:cNvGraphicFramePr/>
              <a:graphic xmlns:a="http://schemas.openxmlformats.org/drawingml/2006/main">
                <a:graphicData uri="http://schemas.microsoft.com/office/word/2010/wordprocessingShape">
                  <wps:wsp>
                    <wps:cNvSpPr/>
                    <wps:spPr>
                      <a:xfrm>
                        <a:off x="0" y="0"/>
                        <a:ext cx="7887335" cy="1365250"/>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8CF07E" w14:textId="77777777" w:rsidR="00784A60" w:rsidRDefault="00784A60" w:rsidP="00D263BF"/>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F8CF07C" id="Rectangle 1" o:spid="_x0000_s1028" style="position:absolute;margin-left:-74.8pt;margin-top:-28.4pt;width:621.05pt;height:107.5pt;z-index:-251642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" fillcolor="black [3213]" stroked="f" strokeweight="2pt">
              <v:textbox>
                <w:txbxContent>
                  <w:p w14:paraId="7F8CF07E" w14:textId="77777777" w:rsidR="00784A60" w:rsidRDefault="00784A60" w:rsidP="00D263BF"/>
                </w:txbxContent>
              </v:textbox>
            </v:rect>
          </w:pict>
        </mc:Fallback>
      </mc:AlternateContent>
    </w:r>
    <w:r w:rsidR="00D263BF" w:rsidRPr="00D263BF">
      <w:t>POSITION DESCRIPTION</w:t>
    </w:r>
  </w:p>
  <w:p w14:paraId="7F8CF078" w14:textId="77777777" w:rsidR="00D263BF" w:rsidRPr="00D263BF" w:rsidRDefault="0015320B" w:rsidP="0015320B">
    <w:pPr>
      <w:pStyle w:val="WHITEHEADINGS"/>
      <w:spacing w:after="600"/>
      <w:jc w:val="left"/>
      <w:rPr>
        <w:sz w:val="28"/>
        <w:szCs w:val="24"/>
      </w:rPr>
    </w:pPr>
    <w:r>
      <w:rPr>
        <w:caps w:val="0"/>
        <w:sz w:val="28"/>
        <w:szCs w:val="24"/>
      </w:rPr>
      <w:t>Oranga Tamariki—Ministry f</w:t>
    </w:r>
    <w:r w:rsidRPr="0015320B">
      <w:rPr>
        <w:caps w:val="0"/>
        <w:sz w:val="28"/>
        <w:szCs w:val="24"/>
      </w:rPr>
      <w:t>or Children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01CC2"/>
    <w:multiLevelType w:val="hybridMultilevel"/>
    <w:tmpl w:val="00505E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2C20941"/>
    <w:multiLevelType w:val="hybridMultilevel"/>
    <w:tmpl w:val="76BA2F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CB102CD"/>
    <w:multiLevelType w:val="hybridMultilevel"/>
    <w:tmpl w:val="3696ABA0"/>
    <w:lvl w:ilvl="0" w:tplc="8F4AA1D6">
      <w:numFmt w:val="bullet"/>
      <w:lvlText w:val="-"/>
      <w:lvlJc w:val="left"/>
      <w:pPr>
        <w:ind w:left="720" w:hanging="360"/>
      </w:pPr>
      <w:rPr>
        <w:rFonts w:ascii="Roboto" w:eastAsiaTheme="minorHAnsi" w:hAnsi="Roboto" w:cstheme="minorHAns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5F17D5"/>
    <w:multiLevelType w:val="hybridMultilevel"/>
    <w:tmpl w:val="051E90CA"/>
    <w:lvl w:ilvl="0" w:tplc="14090001">
      <w:start w:val="1"/>
      <w:numFmt w:val="bullet"/>
      <w:lvlText w:val=""/>
      <w:lvlJc w:val="left"/>
      <w:pPr>
        <w:ind w:left="535" w:hanging="360"/>
      </w:pPr>
      <w:rPr>
        <w:rFonts w:ascii="Symbol" w:hAnsi="Symbol" w:hint="default"/>
      </w:rPr>
    </w:lvl>
    <w:lvl w:ilvl="1" w:tplc="14090003" w:tentative="1">
      <w:start w:val="1"/>
      <w:numFmt w:val="bullet"/>
      <w:lvlText w:val="o"/>
      <w:lvlJc w:val="left"/>
      <w:pPr>
        <w:ind w:left="1255" w:hanging="360"/>
      </w:pPr>
      <w:rPr>
        <w:rFonts w:ascii="Courier New" w:hAnsi="Courier New" w:cs="Courier New" w:hint="default"/>
      </w:rPr>
    </w:lvl>
    <w:lvl w:ilvl="2" w:tplc="14090005" w:tentative="1">
      <w:start w:val="1"/>
      <w:numFmt w:val="bullet"/>
      <w:lvlText w:val=""/>
      <w:lvlJc w:val="left"/>
      <w:pPr>
        <w:ind w:left="1975" w:hanging="360"/>
      </w:pPr>
      <w:rPr>
        <w:rFonts w:ascii="Wingdings" w:hAnsi="Wingdings" w:hint="default"/>
      </w:rPr>
    </w:lvl>
    <w:lvl w:ilvl="3" w:tplc="14090001" w:tentative="1">
      <w:start w:val="1"/>
      <w:numFmt w:val="bullet"/>
      <w:lvlText w:val=""/>
      <w:lvlJc w:val="left"/>
      <w:pPr>
        <w:ind w:left="2695" w:hanging="360"/>
      </w:pPr>
      <w:rPr>
        <w:rFonts w:ascii="Symbol" w:hAnsi="Symbol" w:hint="default"/>
      </w:rPr>
    </w:lvl>
    <w:lvl w:ilvl="4" w:tplc="14090003" w:tentative="1">
      <w:start w:val="1"/>
      <w:numFmt w:val="bullet"/>
      <w:lvlText w:val="o"/>
      <w:lvlJc w:val="left"/>
      <w:pPr>
        <w:ind w:left="3415" w:hanging="360"/>
      </w:pPr>
      <w:rPr>
        <w:rFonts w:ascii="Courier New" w:hAnsi="Courier New" w:cs="Courier New" w:hint="default"/>
      </w:rPr>
    </w:lvl>
    <w:lvl w:ilvl="5" w:tplc="14090005" w:tentative="1">
      <w:start w:val="1"/>
      <w:numFmt w:val="bullet"/>
      <w:lvlText w:val=""/>
      <w:lvlJc w:val="left"/>
      <w:pPr>
        <w:ind w:left="4135" w:hanging="360"/>
      </w:pPr>
      <w:rPr>
        <w:rFonts w:ascii="Wingdings" w:hAnsi="Wingdings" w:hint="default"/>
      </w:rPr>
    </w:lvl>
    <w:lvl w:ilvl="6" w:tplc="14090001" w:tentative="1">
      <w:start w:val="1"/>
      <w:numFmt w:val="bullet"/>
      <w:lvlText w:val=""/>
      <w:lvlJc w:val="left"/>
      <w:pPr>
        <w:ind w:left="4855" w:hanging="360"/>
      </w:pPr>
      <w:rPr>
        <w:rFonts w:ascii="Symbol" w:hAnsi="Symbol" w:hint="default"/>
      </w:rPr>
    </w:lvl>
    <w:lvl w:ilvl="7" w:tplc="14090003" w:tentative="1">
      <w:start w:val="1"/>
      <w:numFmt w:val="bullet"/>
      <w:lvlText w:val="o"/>
      <w:lvlJc w:val="left"/>
      <w:pPr>
        <w:ind w:left="5575" w:hanging="360"/>
      </w:pPr>
      <w:rPr>
        <w:rFonts w:ascii="Courier New" w:hAnsi="Courier New" w:cs="Courier New" w:hint="default"/>
      </w:rPr>
    </w:lvl>
    <w:lvl w:ilvl="8" w:tplc="14090005" w:tentative="1">
      <w:start w:val="1"/>
      <w:numFmt w:val="bullet"/>
      <w:lvlText w:val=""/>
      <w:lvlJc w:val="left"/>
      <w:pPr>
        <w:ind w:left="6295" w:hanging="360"/>
      </w:pPr>
      <w:rPr>
        <w:rFonts w:ascii="Wingdings" w:hAnsi="Wingdings" w:hint="default"/>
      </w:rPr>
    </w:lvl>
  </w:abstractNum>
  <w:abstractNum w:abstractNumId="4" w15:restartNumberingAfterBreak="0">
    <w:nsid w:val="23FE7F6B"/>
    <w:multiLevelType w:val="hybridMultilevel"/>
    <w:tmpl w:val="0B3AEC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4A87B9C"/>
    <w:multiLevelType w:val="hybridMultilevel"/>
    <w:tmpl w:val="C53055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D512011"/>
    <w:multiLevelType w:val="hybridMultilevel"/>
    <w:tmpl w:val="C08E9C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421E3BD0"/>
    <w:multiLevelType w:val="hybridMultilevel"/>
    <w:tmpl w:val="943A04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453431D1"/>
    <w:multiLevelType w:val="hybridMultilevel"/>
    <w:tmpl w:val="7E3A1234"/>
    <w:lvl w:ilvl="0" w:tplc="392483A2">
      <w:numFmt w:val="bullet"/>
      <w:lvlText w:val="-"/>
      <w:lvlJc w:val="left"/>
      <w:pPr>
        <w:ind w:left="360" w:hanging="360"/>
      </w:pPr>
      <w:rPr>
        <w:rFonts w:ascii="Roboto" w:eastAsiaTheme="majorEastAsia" w:hAnsi="Roboto" w:cstheme="minorHAnsi"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46EF0EC0"/>
    <w:multiLevelType w:val="hybridMultilevel"/>
    <w:tmpl w:val="AE72B89E"/>
    <w:lvl w:ilvl="0" w:tplc="7F1A69C2">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821159"/>
    <w:multiLevelType w:val="hybridMultilevel"/>
    <w:tmpl w:val="D12AF540"/>
    <w:lvl w:ilvl="0" w:tplc="14090001">
      <w:start w:val="1"/>
      <w:numFmt w:val="bullet"/>
      <w:lvlText w:val=""/>
      <w:lvlJc w:val="left"/>
      <w:pPr>
        <w:ind w:left="535" w:hanging="360"/>
      </w:pPr>
      <w:rPr>
        <w:rFonts w:ascii="Symbol" w:hAnsi="Symbol" w:hint="default"/>
      </w:rPr>
    </w:lvl>
    <w:lvl w:ilvl="1" w:tplc="14090003" w:tentative="1">
      <w:start w:val="1"/>
      <w:numFmt w:val="bullet"/>
      <w:lvlText w:val="o"/>
      <w:lvlJc w:val="left"/>
      <w:pPr>
        <w:ind w:left="1255" w:hanging="360"/>
      </w:pPr>
      <w:rPr>
        <w:rFonts w:ascii="Courier New" w:hAnsi="Courier New" w:cs="Courier New" w:hint="default"/>
      </w:rPr>
    </w:lvl>
    <w:lvl w:ilvl="2" w:tplc="14090005" w:tentative="1">
      <w:start w:val="1"/>
      <w:numFmt w:val="bullet"/>
      <w:lvlText w:val=""/>
      <w:lvlJc w:val="left"/>
      <w:pPr>
        <w:ind w:left="1975" w:hanging="360"/>
      </w:pPr>
      <w:rPr>
        <w:rFonts w:ascii="Wingdings" w:hAnsi="Wingdings" w:hint="default"/>
      </w:rPr>
    </w:lvl>
    <w:lvl w:ilvl="3" w:tplc="14090001" w:tentative="1">
      <w:start w:val="1"/>
      <w:numFmt w:val="bullet"/>
      <w:lvlText w:val=""/>
      <w:lvlJc w:val="left"/>
      <w:pPr>
        <w:ind w:left="2695" w:hanging="360"/>
      </w:pPr>
      <w:rPr>
        <w:rFonts w:ascii="Symbol" w:hAnsi="Symbol" w:hint="default"/>
      </w:rPr>
    </w:lvl>
    <w:lvl w:ilvl="4" w:tplc="14090003" w:tentative="1">
      <w:start w:val="1"/>
      <w:numFmt w:val="bullet"/>
      <w:lvlText w:val="o"/>
      <w:lvlJc w:val="left"/>
      <w:pPr>
        <w:ind w:left="3415" w:hanging="360"/>
      </w:pPr>
      <w:rPr>
        <w:rFonts w:ascii="Courier New" w:hAnsi="Courier New" w:cs="Courier New" w:hint="default"/>
      </w:rPr>
    </w:lvl>
    <w:lvl w:ilvl="5" w:tplc="14090005" w:tentative="1">
      <w:start w:val="1"/>
      <w:numFmt w:val="bullet"/>
      <w:lvlText w:val=""/>
      <w:lvlJc w:val="left"/>
      <w:pPr>
        <w:ind w:left="4135" w:hanging="360"/>
      </w:pPr>
      <w:rPr>
        <w:rFonts w:ascii="Wingdings" w:hAnsi="Wingdings" w:hint="default"/>
      </w:rPr>
    </w:lvl>
    <w:lvl w:ilvl="6" w:tplc="14090001" w:tentative="1">
      <w:start w:val="1"/>
      <w:numFmt w:val="bullet"/>
      <w:lvlText w:val=""/>
      <w:lvlJc w:val="left"/>
      <w:pPr>
        <w:ind w:left="4855" w:hanging="360"/>
      </w:pPr>
      <w:rPr>
        <w:rFonts w:ascii="Symbol" w:hAnsi="Symbol" w:hint="default"/>
      </w:rPr>
    </w:lvl>
    <w:lvl w:ilvl="7" w:tplc="14090003" w:tentative="1">
      <w:start w:val="1"/>
      <w:numFmt w:val="bullet"/>
      <w:lvlText w:val="o"/>
      <w:lvlJc w:val="left"/>
      <w:pPr>
        <w:ind w:left="5575" w:hanging="360"/>
      </w:pPr>
      <w:rPr>
        <w:rFonts w:ascii="Courier New" w:hAnsi="Courier New" w:cs="Courier New" w:hint="default"/>
      </w:rPr>
    </w:lvl>
    <w:lvl w:ilvl="8" w:tplc="14090005" w:tentative="1">
      <w:start w:val="1"/>
      <w:numFmt w:val="bullet"/>
      <w:lvlText w:val=""/>
      <w:lvlJc w:val="left"/>
      <w:pPr>
        <w:ind w:left="6295" w:hanging="360"/>
      </w:pPr>
      <w:rPr>
        <w:rFonts w:ascii="Wingdings" w:hAnsi="Wingdings" w:hint="default"/>
      </w:rPr>
    </w:lvl>
  </w:abstractNum>
  <w:abstractNum w:abstractNumId="11" w15:restartNumberingAfterBreak="0">
    <w:nsid w:val="4E5D7F2B"/>
    <w:multiLevelType w:val="hybridMultilevel"/>
    <w:tmpl w:val="AF420A0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3971686"/>
    <w:multiLevelType w:val="hybridMultilevel"/>
    <w:tmpl w:val="857C7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4327B3"/>
    <w:multiLevelType w:val="hybridMultilevel"/>
    <w:tmpl w:val="60C2757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D2A6C8E"/>
    <w:multiLevelType w:val="hybridMultilevel"/>
    <w:tmpl w:val="B2F862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DA36E51"/>
    <w:multiLevelType w:val="hybridMultilevel"/>
    <w:tmpl w:val="C61EE92E"/>
    <w:lvl w:ilvl="0" w:tplc="14090001">
      <w:start w:val="1"/>
      <w:numFmt w:val="bullet"/>
      <w:lvlText w:val=""/>
      <w:lvlJc w:val="left"/>
      <w:pPr>
        <w:ind w:left="548" w:hanging="360"/>
      </w:pPr>
      <w:rPr>
        <w:rFonts w:ascii="Symbol" w:hAnsi="Symbol" w:hint="default"/>
      </w:rPr>
    </w:lvl>
    <w:lvl w:ilvl="1" w:tplc="14090003" w:tentative="1">
      <w:start w:val="1"/>
      <w:numFmt w:val="bullet"/>
      <w:lvlText w:val="o"/>
      <w:lvlJc w:val="left"/>
      <w:pPr>
        <w:ind w:left="1615" w:hanging="360"/>
      </w:pPr>
      <w:rPr>
        <w:rFonts w:ascii="Courier New" w:hAnsi="Courier New" w:cs="Courier New" w:hint="default"/>
      </w:rPr>
    </w:lvl>
    <w:lvl w:ilvl="2" w:tplc="14090005" w:tentative="1">
      <w:start w:val="1"/>
      <w:numFmt w:val="bullet"/>
      <w:lvlText w:val=""/>
      <w:lvlJc w:val="left"/>
      <w:pPr>
        <w:ind w:left="2335" w:hanging="360"/>
      </w:pPr>
      <w:rPr>
        <w:rFonts w:ascii="Wingdings" w:hAnsi="Wingdings" w:hint="default"/>
      </w:rPr>
    </w:lvl>
    <w:lvl w:ilvl="3" w:tplc="14090001" w:tentative="1">
      <w:start w:val="1"/>
      <w:numFmt w:val="bullet"/>
      <w:lvlText w:val=""/>
      <w:lvlJc w:val="left"/>
      <w:pPr>
        <w:ind w:left="3055" w:hanging="360"/>
      </w:pPr>
      <w:rPr>
        <w:rFonts w:ascii="Symbol" w:hAnsi="Symbol" w:hint="default"/>
      </w:rPr>
    </w:lvl>
    <w:lvl w:ilvl="4" w:tplc="14090003" w:tentative="1">
      <w:start w:val="1"/>
      <w:numFmt w:val="bullet"/>
      <w:lvlText w:val="o"/>
      <w:lvlJc w:val="left"/>
      <w:pPr>
        <w:ind w:left="3775" w:hanging="360"/>
      </w:pPr>
      <w:rPr>
        <w:rFonts w:ascii="Courier New" w:hAnsi="Courier New" w:cs="Courier New" w:hint="default"/>
      </w:rPr>
    </w:lvl>
    <w:lvl w:ilvl="5" w:tplc="14090005" w:tentative="1">
      <w:start w:val="1"/>
      <w:numFmt w:val="bullet"/>
      <w:lvlText w:val=""/>
      <w:lvlJc w:val="left"/>
      <w:pPr>
        <w:ind w:left="4495" w:hanging="360"/>
      </w:pPr>
      <w:rPr>
        <w:rFonts w:ascii="Wingdings" w:hAnsi="Wingdings" w:hint="default"/>
      </w:rPr>
    </w:lvl>
    <w:lvl w:ilvl="6" w:tplc="14090001" w:tentative="1">
      <w:start w:val="1"/>
      <w:numFmt w:val="bullet"/>
      <w:lvlText w:val=""/>
      <w:lvlJc w:val="left"/>
      <w:pPr>
        <w:ind w:left="5215" w:hanging="360"/>
      </w:pPr>
      <w:rPr>
        <w:rFonts w:ascii="Symbol" w:hAnsi="Symbol" w:hint="default"/>
      </w:rPr>
    </w:lvl>
    <w:lvl w:ilvl="7" w:tplc="14090003" w:tentative="1">
      <w:start w:val="1"/>
      <w:numFmt w:val="bullet"/>
      <w:lvlText w:val="o"/>
      <w:lvlJc w:val="left"/>
      <w:pPr>
        <w:ind w:left="5935" w:hanging="360"/>
      </w:pPr>
      <w:rPr>
        <w:rFonts w:ascii="Courier New" w:hAnsi="Courier New" w:cs="Courier New" w:hint="default"/>
      </w:rPr>
    </w:lvl>
    <w:lvl w:ilvl="8" w:tplc="14090005" w:tentative="1">
      <w:start w:val="1"/>
      <w:numFmt w:val="bullet"/>
      <w:lvlText w:val=""/>
      <w:lvlJc w:val="left"/>
      <w:pPr>
        <w:ind w:left="6655" w:hanging="360"/>
      </w:pPr>
      <w:rPr>
        <w:rFonts w:ascii="Wingdings" w:hAnsi="Wingdings" w:hint="default"/>
      </w:rPr>
    </w:lvl>
  </w:abstractNum>
  <w:abstractNum w:abstractNumId="16" w15:restartNumberingAfterBreak="0">
    <w:nsid w:val="608C3557"/>
    <w:multiLevelType w:val="hybridMultilevel"/>
    <w:tmpl w:val="F47611BA"/>
    <w:lvl w:ilvl="0" w:tplc="843ED9A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5471126"/>
    <w:multiLevelType w:val="hybridMultilevel"/>
    <w:tmpl w:val="24A41B2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5855F0D"/>
    <w:multiLevelType w:val="hybridMultilevel"/>
    <w:tmpl w:val="4F90AA0E"/>
    <w:lvl w:ilvl="0" w:tplc="DA4E8E58">
      <w:start w:val="1"/>
      <w:numFmt w:val="bullet"/>
      <w:pStyle w:val="Bullet1"/>
      <w:lvlText w:val="-"/>
      <w:lvlJc w:val="left"/>
      <w:pPr>
        <w:ind w:left="535" w:hanging="360"/>
      </w:pPr>
      <w:rPr>
        <w:rFonts w:ascii="Courier New" w:hAnsi="Courier New" w:hint="default"/>
      </w:rPr>
    </w:lvl>
    <w:lvl w:ilvl="1" w:tplc="14090003" w:tentative="1">
      <w:start w:val="1"/>
      <w:numFmt w:val="bullet"/>
      <w:lvlText w:val="o"/>
      <w:lvlJc w:val="left"/>
      <w:pPr>
        <w:ind w:left="1255" w:hanging="360"/>
      </w:pPr>
      <w:rPr>
        <w:rFonts w:ascii="Courier New" w:hAnsi="Courier New" w:cs="Courier New" w:hint="default"/>
      </w:rPr>
    </w:lvl>
    <w:lvl w:ilvl="2" w:tplc="14090005" w:tentative="1">
      <w:start w:val="1"/>
      <w:numFmt w:val="bullet"/>
      <w:lvlText w:val=""/>
      <w:lvlJc w:val="left"/>
      <w:pPr>
        <w:ind w:left="1975" w:hanging="360"/>
      </w:pPr>
      <w:rPr>
        <w:rFonts w:ascii="Wingdings" w:hAnsi="Wingdings" w:hint="default"/>
      </w:rPr>
    </w:lvl>
    <w:lvl w:ilvl="3" w:tplc="14090001" w:tentative="1">
      <w:start w:val="1"/>
      <w:numFmt w:val="bullet"/>
      <w:lvlText w:val=""/>
      <w:lvlJc w:val="left"/>
      <w:pPr>
        <w:ind w:left="2695" w:hanging="360"/>
      </w:pPr>
      <w:rPr>
        <w:rFonts w:ascii="Symbol" w:hAnsi="Symbol" w:hint="default"/>
      </w:rPr>
    </w:lvl>
    <w:lvl w:ilvl="4" w:tplc="14090003" w:tentative="1">
      <w:start w:val="1"/>
      <w:numFmt w:val="bullet"/>
      <w:lvlText w:val="o"/>
      <w:lvlJc w:val="left"/>
      <w:pPr>
        <w:ind w:left="3415" w:hanging="360"/>
      </w:pPr>
      <w:rPr>
        <w:rFonts w:ascii="Courier New" w:hAnsi="Courier New" w:cs="Courier New" w:hint="default"/>
      </w:rPr>
    </w:lvl>
    <w:lvl w:ilvl="5" w:tplc="14090005" w:tentative="1">
      <w:start w:val="1"/>
      <w:numFmt w:val="bullet"/>
      <w:lvlText w:val=""/>
      <w:lvlJc w:val="left"/>
      <w:pPr>
        <w:ind w:left="4135" w:hanging="360"/>
      </w:pPr>
      <w:rPr>
        <w:rFonts w:ascii="Wingdings" w:hAnsi="Wingdings" w:hint="default"/>
      </w:rPr>
    </w:lvl>
    <w:lvl w:ilvl="6" w:tplc="14090001" w:tentative="1">
      <w:start w:val="1"/>
      <w:numFmt w:val="bullet"/>
      <w:lvlText w:val=""/>
      <w:lvlJc w:val="left"/>
      <w:pPr>
        <w:ind w:left="4855" w:hanging="360"/>
      </w:pPr>
      <w:rPr>
        <w:rFonts w:ascii="Symbol" w:hAnsi="Symbol" w:hint="default"/>
      </w:rPr>
    </w:lvl>
    <w:lvl w:ilvl="7" w:tplc="14090003" w:tentative="1">
      <w:start w:val="1"/>
      <w:numFmt w:val="bullet"/>
      <w:lvlText w:val="o"/>
      <w:lvlJc w:val="left"/>
      <w:pPr>
        <w:ind w:left="5575" w:hanging="360"/>
      </w:pPr>
      <w:rPr>
        <w:rFonts w:ascii="Courier New" w:hAnsi="Courier New" w:cs="Courier New" w:hint="default"/>
      </w:rPr>
    </w:lvl>
    <w:lvl w:ilvl="8" w:tplc="14090005" w:tentative="1">
      <w:start w:val="1"/>
      <w:numFmt w:val="bullet"/>
      <w:lvlText w:val=""/>
      <w:lvlJc w:val="left"/>
      <w:pPr>
        <w:ind w:left="6295" w:hanging="360"/>
      </w:pPr>
      <w:rPr>
        <w:rFonts w:ascii="Wingdings" w:hAnsi="Wingdings" w:hint="default"/>
      </w:rPr>
    </w:lvl>
  </w:abstractNum>
  <w:abstractNum w:abstractNumId="19" w15:restartNumberingAfterBreak="0">
    <w:nsid w:val="659010DA"/>
    <w:multiLevelType w:val="hybridMultilevel"/>
    <w:tmpl w:val="513C01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8AC6314"/>
    <w:multiLevelType w:val="hybridMultilevel"/>
    <w:tmpl w:val="8FECD4E0"/>
    <w:lvl w:ilvl="0" w:tplc="14090001">
      <w:start w:val="1"/>
      <w:numFmt w:val="bullet"/>
      <w:lvlText w:val=""/>
      <w:lvlJc w:val="left"/>
      <w:pPr>
        <w:ind w:left="535" w:hanging="360"/>
      </w:pPr>
      <w:rPr>
        <w:rFonts w:ascii="Symbol" w:hAnsi="Symbol" w:hint="default"/>
      </w:rPr>
    </w:lvl>
    <w:lvl w:ilvl="1" w:tplc="14090003" w:tentative="1">
      <w:start w:val="1"/>
      <w:numFmt w:val="bullet"/>
      <w:lvlText w:val="o"/>
      <w:lvlJc w:val="left"/>
      <w:pPr>
        <w:ind w:left="1255" w:hanging="360"/>
      </w:pPr>
      <w:rPr>
        <w:rFonts w:ascii="Courier New" w:hAnsi="Courier New" w:cs="Courier New" w:hint="default"/>
      </w:rPr>
    </w:lvl>
    <w:lvl w:ilvl="2" w:tplc="14090005" w:tentative="1">
      <w:start w:val="1"/>
      <w:numFmt w:val="bullet"/>
      <w:lvlText w:val=""/>
      <w:lvlJc w:val="left"/>
      <w:pPr>
        <w:ind w:left="1975" w:hanging="360"/>
      </w:pPr>
      <w:rPr>
        <w:rFonts w:ascii="Wingdings" w:hAnsi="Wingdings" w:hint="default"/>
      </w:rPr>
    </w:lvl>
    <w:lvl w:ilvl="3" w:tplc="14090001" w:tentative="1">
      <w:start w:val="1"/>
      <w:numFmt w:val="bullet"/>
      <w:lvlText w:val=""/>
      <w:lvlJc w:val="left"/>
      <w:pPr>
        <w:ind w:left="2695" w:hanging="360"/>
      </w:pPr>
      <w:rPr>
        <w:rFonts w:ascii="Symbol" w:hAnsi="Symbol" w:hint="default"/>
      </w:rPr>
    </w:lvl>
    <w:lvl w:ilvl="4" w:tplc="14090003" w:tentative="1">
      <w:start w:val="1"/>
      <w:numFmt w:val="bullet"/>
      <w:lvlText w:val="o"/>
      <w:lvlJc w:val="left"/>
      <w:pPr>
        <w:ind w:left="3415" w:hanging="360"/>
      </w:pPr>
      <w:rPr>
        <w:rFonts w:ascii="Courier New" w:hAnsi="Courier New" w:cs="Courier New" w:hint="default"/>
      </w:rPr>
    </w:lvl>
    <w:lvl w:ilvl="5" w:tplc="14090005" w:tentative="1">
      <w:start w:val="1"/>
      <w:numFmt w:val="bullet"/>
      <w:lvlText w:val=""/>
      <w:lvlJc w:val="left"/>
      <w:pPr>
        <w:ind w:left="4135" w:hanging="360"/>
      </w:pPr>
      <w:rPr>
        <w:rFonts w:ascii="Wingdings" w:hAnsi="Wingdings" w:hint="default"/>
      </w:rPr>
    </w:lvl>
    <w:lvl w:ilvl="6" w:tplc="14090001" w:tentative="1">
      <w:start w:val="1"/>
      <w:numFmt w:val="bullet"/>
      <w:lvlText w:val=""/>
      <w:lvlJc w:val="left"/>
      <w:pPr>
        <w:ind w:left="4855" w:hanging="360"/>
      </w:pPr>
      <w:rPr>
        <w:rFonts w:ascii="Symbol" w:hAnsi="Symbol" w:hint="default"/>
      </w:rPr>
    </w:lvl>
    <w:lvl w:ilvl="7" w:tplc="14090003" w:tentative="1">
      <w:start w:val="1"/>
      <w:numFmt w:val="bullet"/>
      <w:lvlText w:val="o"/>
      <w:lvlJc w:val="left"/>
      <w:pPr>
        <w:ind w:left="5575" w:hanging="360"/>
      </w:pPr>
      <w:rPr>
        <w:rFonts w:ascii="Courier New" w:hAnsi="Courier New" w:cs="Courier New" w:hint="default"/>
      </w:rPr>
    </w:lvl>
    <w:lvl w:ilvl="8" w:tplc="14090005" w:tentative="1">
      <w:start w:val="1"/>
      <w:numFmt w:val="bullet"/>
      <w:lvlText w:val=""/>
      <w:lvlJc w:val="left"/>
      <w:pPr>
        <w:ind w:left="6295" w:hanging="360"/>
      </w:pPr>
      <w:rPr>
        <w:rFonts w:ascii="Wingdings" w:hAnsi="Wingdings" w:hint="default"/>
      </w:rPr>
    </w:lvl>
  </w:abstractNum>
  <w:abstractNum w:abstractNumId="21" w15:restartNumberingAfterBreak="0">
    <w:nsid w:val="6A5803F0"/>
    <w:multiLevelType w:val="hybridMultilevel"/>
    <w:tmpl w:val="C92C3244"/>
    <w:lvl w:ilvl="0" w:tplc="14090001">
      <w:start w:val="1"/>
      <w:numFmt w:val="bullet"/>
      <w:lvlText w:val=""/>
      <w:lvlJc w:val="left"/>
      <w:pPr>
        <w:ind w:left="535" w:hanging="360"/>
      </w:pPr>
      <w:rPr>
        <w:rFonts w:ascii="Symbol" w:hAnsi="Symbol" w:hint="default"/>
      </w:rPr>
    </w:lvl>
    <w:lvl w:ilvl="1" w:tplc="14090003" w:tentative="1">
      <w:start w:val="1"/>
      <w:numFmt w:val="bullet"/>
      <w:lvlText w:val="o"/>
      <w:lvlJc w:val="left"/>
      <w:pPr>
        <w:ind w:left="1255" w:hanging="360"/>
      </w:pPr>
      <w:rPr>
        <w:rFonts w:ascii="Courier New" w:hAnsi="Courier New" w:cs="Courier New" w:hint="default"/>
      </w:rPr>
    </w:lvl>
    <w:lvl w:ilvl="2" w:tplc="14090005" w:tentative="1">
      <w:start w:val="1"/>
      <w:numFmt w:val="bullet"/>
      <w:lvlText w:val=""/>
      <w:lvlJc w:val="left"/>
      <w:pPr>
        <w:ind w:left="1975" w:hanging="360"/>
      </w:pPr>
      <w:rPr>
        <w:rFonts w:ascii="Wingdings" w:hAnsi="Wingdings" w:hint="default"/>
      </w:rPr>
    </w:lvl>
    <w:lvl w:ilvl="3" w:tplc="14090001" w:tentative="1">
      <w:start w:val="1"/>
      <w:numFmt w:val="bullet"/>
      <w:lvlText w:val=""/>
      <w:lvlJc w:val="left"/>
      <w:pPr>
        <w:ind w:left="2695" w:hanging="360"/>
      </w:pPr>
      <w:rPr>
        <w:rFonts w:ascii="Symbol" w:hAnsi="Symbol" w:hint="default"/>
      </w:rPr>
    </w:lvl>
    <w:lvl w:ilvl="4" w:tplc="14090003" w:tentative="1">
      <w:start w:val="1"/>
      <w:numFmt w:val="bullet"/>
      <w:lvlText w:val="o"/>
      <w:lvlJc w:val="left"/>
      <w:pPr>
        <w:ind w:left="3415" w:hanging="360"/>
      </w:pPr>
      <w:rPr>
        <w:rFonts w:ascii="Courier New" w:hAnsi="Courier New" w:cs="Courier New" w:hint="default"/>
      </w:rPr>
    </w:lvl>
    <w:lvl w:ilvl="5" w:tplc="14090005" w:tentative="1">
      <w:start w:val="1"/>
      <w:numFmt w:val="bullet"/>
      <w:lvlText w:val=""/>
      <w:lvlJc w:val="left"/>
      <w:pPr>
        <w:ind w:left="4135" w:hanging="360"/>
      </w:pPr>
      <w:rPr>
        <w:rFonts w:ascii="Wingdings" w:hAnsi="Wingdings" w:hint="default"/>
      </w:rPr>
    </w:lvl>
    <w:lvl w:ilvl="6" w:tplc="14090001" w:tentative="1">
      <w:start w:val="1"/>
      <w:numFmt w:val="bullet"/>
      <w:lvlText w:val=""/>
      <w:lvlJc w:val="left"/>
      <w:pPr>
        <w:ind w:left="4855" w:hanging="360"/>
      </w:pPr>
      <w:rPr>
        <w:rFonts w:ascii="Symbol" w:hAnsi="Symbol" w:hint="default"/>
      </w:rPr>
    </w:lvl>
    <w:lvl w:ilvl="7" w:tplc="14090003" w:tentative="1">
      <w:start w:val="1"/>
      <w:numFmt w:val="bullet"/>
      <w:lvlText w:val="o"/>
      <w:lvlJc w:val="left"/>
      <w:pPr>
        <w:ind w:left="5575" w:hanging="360"/>
      </w:pPr>
      <w:rPr>
        <w:rFonts w:ascii="Courier New" w:hAnsi="Courier New" w:cs="Courier New" w:hint="default"/>
      </w:rPr>
    </w:lvl>
    <w:lvl w:ilvl="8" w:tplc="14090005" w:tentative="1">
      <w:start w:val="1"/>
      <w:numFmt w:val="bullet"/>
      <w:lvlText w:val=""/>
      <w:lvlJc w:val="left"/>
      <w:pPr>
        <w:ind w:left="6295" w:hanging="360"/>
      </w:pPr>
      <w:rPr>
        <w:rFonts w:ascii="Wingdings" w:hAnsi="Wingdings" w:hint="default"/>
      </w:rPr>
    </w:lvl>
  </w:abstractNum>
  <w:abstractNum w:abstractNumId="22" w15:restartNumberingAfterBreak="0">
    <w:nsid w:val="6DE35FE7"/>
    <w:multiLevelType w:val="hybridMultilevel"/>
    <w:tmpl w:val="B636B8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728C2C25"/>
    <w:multiLevelType w:val="hybridMultilevel"/>
    <w:tmpl w:val="9A24DBEC"/>
    <w:lvl w:ilvl="0" w:tplc="C56C49FA">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4" w15:restartNumberingAfterBreak="0">
    <w:nsid w:val="785952C4"/>
    <w:multiLevelType w:val="hybridMultilevel"/>
    <w:tmpl w:val="CFA8E020"/>
    <w:lvl w:ilvl="0" w:tplc="14090001">
      <w:start w:val="1"/>
      <w:numFmt w:val="bullet"/>
      <w:lvlText w:val=""/>
      <w:lvlJc w:val="left"/>
      <w:pPr>
        <w:ind w:left="535" w:hanging="360"/>
      </w:pPr>
      <w:rPr>
        <w:rFonts w:ascii="Symbol" w:hAnsi="Symbol" w:hint="default"/>
      </w:rPr>
    </w:lvl>
    <w:lvl w:ilvl="1" w:tplc="14090003" w:tentative="1">
      <w:start w:val="1"/>
      <w:numFmt w:val="bullet"/>
      <w:lvlText w:val="o"/>
      <w:lvlJc w:val="left"/>
      <w:pPr>
        <w:ind w:left="1255" w:hanging="360"/>
      </w:pPr>
      <w:rPr>
        <w:rFonts w:ascii="Courier New" w:hAnsi="Courier New" w:cs="Courier New" w:hint="default"/>
      </w:rPr>
    </w:lvl>
    <w:lvl w:ilvl="2" w:tplc="14090005" w:tentative="1">
      <w:start w:val="1"/>
      <w:numFmt w:val="bullet"/>
      <w:lvlText w:val=""/>
      <w:lvlJc w:val="left"/>
      <w:pPr>
        <w:ind w:left="1975" w:hanging="360"/>
      </w:pPr>
      <w:rPr>
        <w:rFonts w:ascii="Wingdings" w:hAnsi="Wingdings" w:hint="default"/>
      </w:rPr>
    </w:lvl>
    <w:lvl w:ilvl="3" w:tplc="14090001" w:tentative="1">
      <w:start w:val="1"/>
      <w:numFmt w:val="bullet"/>
      <w:lvlText w:val=""/>
      <w:lvlJc w:val="left"/>
      <w:pPr>
        <w:ind w:left="2695" w:hanging="360"/>
      </w:pPr>
      <w:rPr>
        <w:rFonts w:ascii="Symbol" w:hAnsi="Symbol" w:hint="default"/>
      </w:rPr>
    </w:lvl>
    <w:lvl w:ilvl="4" w:tplc="14090003" w:tentative="1">
      <w:start w:val="1"/>
      <w:numFmt w:val="bullet"/>
      <w:lvlText w:val="o"/>
      <w:lvlJc w:val="left"/>
      <w:pPr>
        <w:ind w:left="3415" w:hanging="360"/>
      </w:pPr>
      <w:rPr>
        <w:rFonts w:ascii="Courier New" w:hAnsi="Courier New" w:cs="Courier New" w:hint="default"/>
      </w:rPr>
    </w:lvl>
    <w:lvl w:ilvl="5" w:tplc="14090005" w:tentative="1">
      <w:start w:val="1"/>
      <w:numFmt w:val="bullet"/>
      <w:lvlText w:val=""/>
      <w:lvlJc w:val="left"/>
      <w:pPr>
        <w:ind w:left="4135" w:hanging="360"/>
      </w:pPr>
      <w:rPr>
        <w:rFonts w:ascii="Wingdings" w:hAnsi="Wingdings" w:hint="default"/>
      </w:rPr>
    </w:lvl>
    <w:lvl w:ilvl="6" w:tplc="14090001" w:tentative="1">
      <w:start w:val="1"/>
      <w:numFmt w:val="bullet"/>
      <w:lvlText w:val=""/>
      <w:lvlJc w:val="left"/>
      <w:pPr>
        <w:ind w:left="4855" w:hanging="360"/>
      </w:pPr>
      <w:rPr>
        <w:rFonts w:ascii="Symbol" w:hAnsi="Symbol" w:hint="default"/>
      </w:rPr>
    </w:lvl>
    <w:lvl w:ilvl="7" w:tplc="14090003" w:tentative="1">
      <w:start w:val="1"/>
      <w:numFmt w:val="bullet"/>
      <w:lvlText w:val="o"/>
      <w:lvlJc w:val="left"/>
      <w:pPr>
        <w:ind w:left="5575" w:hanging="360"/>
      </w:pPr>
      <w:rPr>
        <w:rFonts w:ascii="Courier New" w:hAnsi="Courier New" w:cs="Courier New" w:hint="default"/>
      </w:rPr>
    </w:lvl>
    <w:lvl w:ilvl="8" w:tplc="14090005" w:tentative="1">
      <w:start w:val="1"/>
      <w:numFmt w:val="bullet"/>
      <w:lvlText w:val=""/>
      <w:lvlJc w:val="left"/>
      <w:pPr>
        <w:ind w:left="6295" w:hanging="360"/>
      </w:pPr>
      <w:rPr>
        <w:rFonts w:ascii="Wingdings" w:hAnsi="Wingdings" w:hint="default"/>
      </w:rPr>
    </w:lvl>
  </w:abstractNum>
  <w:abstractNum w:abstractNumId="25" w15:restartNumberingAfterBreak="0">
    <w:nsid w:val="79673E72"/>
    <w:multiLevelType w:val="hybridMultilevel"/>
    <w:tmpl w:val="C98EC850"/>
    <w:lvl w:ilvl="0" w:tplc="14090001">
      <w:start w:val="1"/>
      <w:numFmt w:val="bullet"/>
      <w:lvlText w:val=""/>
      <w:lvlJc w:val="left"/>
      <w:pPr>
        <w:ind w:left="535" w:hanging="360"/>
      </w:pPr>
      <w:rPr>
        <w:rFonts w:ascii="Symbol" w:hAnsi="Symbol" w:hint="default"/>
      </w:rPr>
    </w:lvl>
    <w:lvl w:ilvl="1" w:tplc="14090003" w:tentative="1">
      <w:start w:val="1"/>
      <w:numFmt w:val="bullet"/>
      <w:lvlText w:val="o"/>
      <w:lvlJc w:val="left"/>
      <w:pPr>
        <w:ind w:left="1255" w:hanging="360"/>
      </w:pPr>
      <w:rPr>
        <w:rFonts w:ascii="Courier New" w:hAnsi="Courier New" w:cs="Courier New" w:hint="default"/>
      </w:rPr>
    </w:lvl>
    <w:lvl w:ilvl="2" w:tplc="14090005" w:tentative="1">
      <w:start w:val="1"/>
      <w:numFmt w:val="bullet"/>
      <w:lvlText w:val=""/>
      <w:lvlJc w:val="left"/>
      <w:pPr>
        <w:ind w:left="1975" w:hanging="360"/>
      </w:pPr>
      <w:rPr>
        <w:rFonts w:ascii="Wingdings" w:hAnsi="Wingdings" w:hint="default"/>
      </w:rPr>
    </w:lvl>
    <w:lvl w:ilvl="3" w:tplc="14090001" w:tentative="1">
      <w:start w:val="1"/>
      <w:numFmt w:val="bullet"/>
      <w:lvlText w:val=""/>
      <w:lvlJc w:val="left"/>
      <w:pPr>
        <w:ind w:left="2695" w:hanging="360"/>
      </w:pPr>
      <w:rPr>
        <w:rFonts w:ascii="Symbol" w:hAnsi="Symbol" w:hint="default"/>
      </w:rPr>
    </w:lvl>
    <w:lvl w:ilvl="4" w:tplc="14090003" w:tentative="1">
      <w:start w:val="1"/>
      <w:numFmt w:val="bullet"/>
      <w:lvlText w:val="o"/>
      <w:lvlJc w:val="left"/>
      <w:pPr>
        <w:ind w:left="3415" w:hanging="360"/>
      </w:pPr>
      <w:rPr>
        <w:rFonts w:ascii="Courier New" w:hAnsi="Courier New" w:cs="Courier New" w:hint="default"/>
      </w:rPr>
    </w:lvl>
    <w:lvl w:ilvl="5" w:tplc="14090005" w:tentative="1">
      <w:start w:val="1"/>
      <w:numFmt w:val="bullet"/>
      <w:lvlText w:val=""/>
      <w:lvlJc w:val="left"/>
      <w:pPr>
        <w:ind w:left="4135" w:hanging="360"/>
      </w:pPr>
      <w:rPr>
        <w:rFonts w:ascii="Wingdings" w:hAnsi="Wingdings" w:hint="default"/>
      </w:rPr>
    </w:lvl>
    <w:lvl w:ilvl="6" w:tplc="14090001" w:tentative="1">
      <w:start w:val="1"/>
      <w:numFmt w:val="bullet"/>
      <w:lvlText w:val=""/>
      <w:lvlJc w:val="left"/>
      <w:pPr>
        <w:ind w:left="4855" w:hanging="360"/>
      </w:pPr>
      <w:rPr>
        <w:rFonts w:ascii="Symbol" w:hAnsi="Symbol" w:hint="default"/>
      </w:rPr>
    </w:lvl>
    <w:lvl w:ilvl="7" w:tplc="14090003" w:tentative="1">
      <w:start w:val="1"/>
      <w:numFmt w:val="bullet"/>
      <w:lvlText w:val="o"/>
      <w:lvlJc w:val="left"/>
      <w:pPr>
        <w:ind w:left="5575" w:hanging="360"/>
      </w:pPr>
      <w:rPr>
        <w:rFonts w:ascii="Courier New" w:hAnsi="Courier New" w:cs="Courier New" w:hint="default"/>
      </w:rPr>
    </w:lvl>
    <w:lvl w:ilvl="8" w:tplc="14090005" w:tentative="1">
      <w:start w:val="1"/>
      <w:numFmt w:val="bullet"/>
      <w:lvlText w:val=""/>
      <w:lvlJc w:val="left"/>
      <w:pPr>
        <w:ind w:left="6295" w:hanging="360"/>
      </w:pPr>
      <w:rPr>
        <w:rFonts w:ascii="Wingdings" w:hAnsi="Wingdings" w:hint="default"/>
      </w:rPr>
    </w:lvl>
  </w:abstractNum>
  <w:abstractNum w:abstractNumId="26" w15:restartNumberingAfterBreak="0">
    <w:nsid w:val="7E8B73A4"/>
    <w:multiLevelType w:val="hybridMultilevel"/>
    <w:tmpl w:val="704C9C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03724707">
    <w:abstractNumId w:val="24"/>
  </w:num>
  <w:num w:numId="2" w16cid:durableId="1044060562">
    <w:abstractNumId w:val="11"/>
  </w:num>
  <w:num w:numId="3" w16cid:durableId="507138202">
    <w:abstractNumId w:val="6"/>
  </w:num>
  <w:num w:numId="4" w16cid:durableId="669913199">
    <w:abstractNumId w:val="0"/>
  </w:num>
  <w:num w:numId="5" w16cid:durableId="52317728">
    <w:abstractNumId w:val="14"/>
  </w:num>
  <w:num w:numId="6" w16cid:durableId="44913420">
    <w:abstractNumId w:val="1"/>
  </w:num>
  <w:num w:numId="7" w16cid:durableId="1162158829">
    <w:abstractNumId w:val="26"/>
  </w:num>
  <w:num w:numId="8" w16cid:durableId="1519999226">
    <w:abstractNumId w:val="7"/>
  </w:num>
  <w:num w:numId="9" w16cid:durableId="1916822027">
    <w:abstractNumId w:val="10"/>
  </w:num>
  <w:num w:numId="10" w16cid:durableId="671495976">
    <w:abstractNumId w:val="21"/>
  </w:num>
  <w:num w:numId="11" w16cid:durableId="1538277733">
    <w:abstractNumId w:val="20"/>
  </w:num>
  <w:num w:numId="12" w16cid:durableId="163715164">
    <w:abstractNumId w:val="3"/>
  </w:num>
  <w:num w:numId="13" w16cid:durableId="1235621929">
    <w:abstractNumId w:val="25"/>
  </w:num>
  <w:num w:numId="14" w16cid:durableId="184251271">
    <w:abstractNumId w:val="22"/>
  </w:num>
  <w:num w:numId="15" w16cid:durableId="43182038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9214515">
    <w:abstractNumId w:val="9"/>
  </w:num>
  <w:num w:numId="17" w16cid:durableId="2117748285">
    <w:abstractNumId w:val="17"/>
  </w:num>
  <w:num w:numId="18" w16cid:durableId="1818179905">
    <w:abstractNumId w:val="5"/>
  </w:num>
  <w:num w:numId="19" w16cid:durableId="828983622">
    <w:abstractNumId w:val="13"/>
  </w:num>
  <w:num w:numId="20" w16cid:durableId="188878936">
    <w:abstractNumId w:val="4"/>
  </w:num>
  <w:num w:numId="21" w16cid:durableId="216665900">
    <w:abstractNumId w:val="19"/>
  </w:num>
  <w:num w:numId="22" w16cid:durableId="1490713674">
    <w:abstractNumId w:val="12"/>
  </w:num>
  <w:num w:numId="23" w16cid:durableId="28653810">
    <w:abstractNumId w:val="15"/>
  </w:num>
  <w:num w:numId="24" w16cid:durableId="1095438883">
    <w:abstractNumId w:val="18"/>
  </w:num>
  <w:num w:numId="25" w16cid:durableId="1113086810">
    <w:abstractNumId w:val="2"/>
  </w:num>
  <w:num w:numId="26" w16cid:durableId="1734161495">
    <w:abstractNumId w:val="8"/>
  </w:num>
  <w:num w:numId="27" w16cid:durableId="1767996408">
    <w:abstractNumId w:val="16"/>
  </w:num>
  <w:num w:numId="28" w16cid:durableId="55977947">
    <w:abstractNumId w:val="18"/>
  </w:num>
  <w:num w:numId="29" w16cid:durableId="1623684833">
    <w:abstractNumId w:val="18"/>
  </w:num>
  <w:num w:numId="30" w16cid:durableId="520558598">
    <w:abstractNumId w:val="18"/>
  </w:num>
  <w:num w:numId="31" w16cid:durableId="58838755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2DC"/>
    <w:rsid w:val="000112FE"/>
    <w:rsid w:val="000138CD"/>
    <w:rsid w:val="000178C9"/>
    <w:rsid w:val="000206A3"/>
    <w:rsid w:val="00024C83"/>
    <w:rsid w:val="00031B4C"/>
    <w:rsid w:val="00041DC4"/>
    <w:rsid w:val="00042B14"/>
    <w:rsid w:val="000512DB"/>
    <w:rsid w:val="00055A5C"/>
    <w:rsid w:val="000642B9"/>
    <w:rsid w:val="00065EE9"/>
    <w:rsid w:val="0006697D"/>
    <w:rsid w:val="0007340F"/>
    <w:rsid w:val="000802C3"/>
    <w:rsid w:val="00080504"/>
    <w:rsid w:val="000817E5"/>
    <w:rsid w:val="00081996"/>
    <w:rsid w:val="00084FE6"/>
    <w:rsid w:val="0009032A"/>
    <w:rsid w:val="00095563"/>
    <w:rsid w:val="000A37FB"/>
    <w:rsid w:val="000B0BC9"/>
    <w:rsid w:val="000B65F4"/>
    <w:rsid w:val="000D126B"/>
    <w:rsid w:val="000D1E4B"/>
    <w:rsid w:val="000D310C"/>
    <w:rsid w:val="000D3E5B"/>
    <w:rsid w:val="000F1185"/>
    <w:rsid w:val="000F2850"/>
    <w:rsid w:val="000F36B5"/>
    <w:rsid w:val="000F5F1A"/>
    <w:rsid w:val="000F6247"/>
    <w:rsid w:val="000F7613"/>
    <w:rsid w:val="00101924"/>
    <w:rsid w:val="00113954"/>
    <w:rsid w:val="00123133"/>
    <w:rsid w:val="001302A0"/>
    <w:rsid w:val="00136FAE"/>
    <w:rsid w:val="00140709"/>
    <w:rsid w:val="001429E2"/>
    <w:rsid w:val="00146A18"/>
    <w:rsid w:val="0015320B"/>
    <w:rsid w:val="00163C43"/>
    <w:rsid w:val="00163CD6"/>
    <w:rsid w:val="001642CD"/>
    <w:rsid w:val="001648B1"/>
    <w:rsid w:val="00167AC6"/>
    <w:rsid w:val="00170566"/>
    <w:rsid w:val="00172934"/>
    <w:rsid w:val="00177EBE"/>
    <w:rsid w:val="00181DDD"/>
    <w:rsid w:val="00185592"/>
    <w:rsid w:val="00191DD4"/>
    <w:rsid w:val="00194632"/>
    <w:rsid w:val="00194B74"/>
    <w:rsid w:val="001A1B26"/>
    <w:rsid w:val="001A6936"/>
    <w:rsid w:val="001C252A"/>
    <w:rsid w:val="001D0B37"/>
    <w:rsid w:val="001E53E0"/>
    <w:rsid w:val="001F6CCD"/>
    <w:rsid w:val="001F78D8"/>
    <w:rsid w:val="00210190"/>
    <w:rsid w:val="002143C1"/>
    <w:rsid w:val="0022521D"/>
    <w:rsid w:val="00227599"/>
    <w:rsid w:val="00233913"/>
    <w:rsid w:val="00235397"/>
    <w:rsid w:val="002357A1"/>
    <w:rsid w:val="002454B4"/>
    <w:rsid w:val="002539C0"/>
    <w:rsid w:val="00253D0A"/>
    <w:rsid w:val="00254DC9"/>
    <w:rsid w:val="00267EC7"/>
    <w:rsid w:val="0027650B"/>
    <w:rsid w:val="002815B1"/>
    <w:rsid w:val="00287538"/>
    <w:rsid w:val="00296962"/>
    <w:rsid w:val="002A188F"/>
    <w:rsid w:val="002A28F0"/>
    <w:rsid w:val="002A2A20"/>
    <w:rsid w:val="002B291F"/>
    <w:rsid w:val="002B4217"/>
    <w:rsid w:val="002B7BCE"/>
    <w:rsid w:val="002D25B0"/>
    <w:rsid w:val="002D440A"/>
    <w:rsid w:val="002E2FC5"/>
    <w:rsid w:val="002E47FC"/>
    <w:rsid w:val="002E5549"/>
    <w:rsid w:val="002F11CB"/>
    <w:rsid w:val="002F1991"/>
    <w:rsid w:val="00300D11"/>
    <w:rsid w:val="00302F8B"/>
    <w:rsid w:val="003067B8"/>
    <w:rsid w:val="003148A6"/>
    <w:rsid w:val="00317CEE"/>
    <w:rsid w:val="0032116D"/>
    <w:rsid w:val="00323284"/>
    <w:rsid w:val="00325BEE"/>
    <w:rsid w:val="00340146"/>
    <w:rsid w:val="00341E6F"/>
    <w:rsid w:val="00346712"/>
    <w:rsid w:val="00350172"/>
    <w:rsid w:val="00354E73"/>
    <w:rsid w:val="003627B7"/>
    <w:rsid w:val="003733CB"/>
    <w:rsid w:val="00374281"/>
    <w:rsid w:val="00377B32"/>
    <w:rsid w:val="00381ED0"/>
    <w:rsid w:val="00383359"/>
    <w:rsid w:val="0038357F"/>
    <w:rsid w:val="00397973"/>
    <w:rsid w:val="003A504D"/>
    <w:rsid w:val="003B3F69"/>
    <w:rsid w:val="003B64BA"/>
    <w:rsid w:val="003C7B28"/>
    <w:rsid w:val="003E1C2B"/>
    <w:rsid w:val="003E68E9"/>
    <w:rsid w:val="003F44CC"/>
    <w:rsid w:val="003F6BFF"/>
    <w:rsid w:val="00402BEC"/>
    <w:rsid w:val="00411124"/>
    <w:rsid w:val="00411832"/>
    <w:rsid w:val="00431001"/>
    <w:rsid w:val="00432F7E"/>
    <w:rsid w:val="0043466D"/>
    <w:rsid w:val="00434A6E"/>
    <w:rsid w:val="00435DE5"/>
    <w:rsid w:val="00446401"/>
    <w:rsid w:val="00447901"/>
    <w:rsid w:val="00455C31"/>
    <w:rsid w:val="004624AA"/>
    <w:rsid w:val="0046299A"/>
    <w:rsid w:val="0046667C"/>
    <w:rsid w:val="0047266E"/>
    <w:rsid w:val="00480B8C"/>
    <w:rsid w:val="004971AC"/>
    <w:rsid w:val="004A1262"/>
    <w:rsid w:val="004A1A42"/>
    <w:rsid w:val="004A3D16"/>
    <w:rsid w:val="004A6115"/>
    <w:rsid w:val="004B223E"/>
    <w:rsid w:val="004C480B"/>
    <w:rsid w:val="004D5160"/>
    <w:rsid w:val="004D6460"/>
    <w:rsid w:val="004E19F8"/>
    <w:rsid w:val="004E6E7E"/>
    <w:rsid w:val="004F048C"/>
    <w:rsid w:val="004F1045"/>
    <w:rsid w:val="004F2555"/>
    <w:rsid w:val="004F4A82"/>
    <w:rsid w:val="00500D3F"/>
    <w:rsid w:val="00501333"/>
    <w:rsid w:val="005033C2"/>
    <w:rsid w:val="00506908"/>
    <w:rsid w:val="0050713D"/>
    <w:rsid w:val="00523603"/>
    <w:rsid w:val="005420B4"/>
    <w:rsid w:val="00542AFF"/>
    <w:rsid w:val="005511E6"/>
    <w:rsid w:val="00553829"/>
    <w:rsid w:val="005627CA"/>
    <w:rsid w:val="00565947"/>
    <w:rsid w:val="0057008F"/>
    <w:rsid w:val="00570979"/>
    <w:rsid w:val="005766B9"/>
    <w:rsid w:val="00586A9E"/>
    <w:rsid w:val="00586B9C"/>
    <w:rsid w:val="005870D7"/>
    <w:rsid w:val="00595096"/>
    <w:rsid w:val="00595287"/>
    <w:rsid w:val="005A1B3C"/>
    <w:rsid w:val="005A5CC5"/>
    <w:rsid w:val="005A6630"/>
    <w:rsid w:val="005B2E57"/>
    <w:rsid w:val="005C053F"/>
    <w:rsid w:val="005C4084"/>
    <w:rsid w:val="005C434B"/>
    <w:rsid w:val="005D3486"/>
    <w:rsid w:val="005D5D6C"/>
    <w:rsid w:val="005F2285"/>
    <w:rsid w:val="005F327B"/>
    <w:rsid w:val="005F47F3"/>
    <w:rsid w:val="006052B5"/>
    <w:rsid w:val="00605895"/>
    <w:rsid w:val="00606287"/>
    <w:rsid w:val="0060750A"/>
    <w:rsid w:val="00614508"/>
    <w:rsid w:val="006178E1"/>
    <w:rsid w:val="006209CF"/>
    <w:rsid w:val="00620EF9"/>
    <w:rsid w:val="006210CE"/>
    <w:rsid w:val="006234D3"/>
    <w:rsid w:val="00626661"/>
    <w:rsid w:val="00627051"/>
    <w:rsid w:val="0062722C"/>
    <w:rsid w:val="00637283"/>
    <w:rsid w:val="00662FAC"/>
    <w:rsid w:val="00663EF3"/>
    <w:rsid w:val="00672A8A"/>
    <w:rsid w:val="00674AA4"/>
    <w:rsid w:val="00683B3E"/>
    <w:rsid w:val="0068774C"/>
    <w:rsid w:val="006976F7"/>
    <w:rsid w:val="006A32EE"/>
    <w:rsid w:val="006B4393"/>
    <w:rsid w:val="006B7AF9"/>
    <w:rsid w:val="006C17EB"/>
    <w:rsid w:val="006D186A"/>
    <w:rsid w:val="006D642A"/>
    <w:rsid w:val="006D6817"/>
    <w:rsid w:val="006D78FC"/>
    <w:rsid w:val="006E0394"/>
    <w:rsid w:val="006F1CBE"/>
    <w:rsid w:val="006F33D6"/>
    <w:rsid w:val="007012F5"/>
    <w:rsid w:val="007015F1"/>
    <w:rsid w:val="00702BEA"/>
    <w:rsid w:val="0071161E"/>
    <w:rsid w:val="00717674"/>
    <w:rsid w:val="00720A35"/>
    <w:rsid w:val="00721358"/>
    <w:rsid w:val="007350C5"/>
    <w:rsid w:val="0073644A"/>
    <w:rsid w:val="0073765E"/>
    <w:rsid w:val="007471F1"/>
    <w:rsid w:val="00747955"/>
    <w:rsid w:val="0075304C"/>
    <w:rsid w:val="0075483E"/>
    <w:rsid w:val="007607BE"/>
    <w:rsid w:val="00766B00"/>
    <w:rsid w:val="00770AD5"/>
    <w:rsid w:val="007817B8"/>
    <w:rsid w:val="00781EE7"/>
    <w:rsid w:val="00783C3E"/>
    <w:rsid w:val="00784A60"/>
    <w:rsid w:val="007A0378"/>
    <w:rsid w:val="007A1638"/>
    <w:rsid w:val="007A5689"/>
    <w:rsid w:val="007A7F85"/>
    <w:rsid w:val="007B08BF"/>
    <w:rsid w:val="007B4426"/>
    <w:rsid w:val="007B5667"/>
    <w:rsid w:val="007B7AAA"/>
    <w:rsid w:val="007C1728"/>
    <w:rsid w:val="007D2155"/>
    <w:rsid w:val="007D39D7"/>
    <w:rsid w:val="007D5084"/>
    <w:rsid w:val="007E32F1"/>
    <w:rsid w:val="007E5EBC"/>
    <w:rsid w:val="007E6E44"/>
    <w:rsid w:val="007F1FB2"/>
    <w:rsid w:val="007F4A28"/>
    <w:rsid w:val="007F4BB7"/>
    <w:rsid w:val="00803DEE"/>
    <w:rsid w:val="008044F6"/>
    <w:rsid w:val="0080640B"/>
    <w:rsid w:val="008207DD"/>
    <w:rsid w:val="00822949"/>
    <w:rsid w:val="00827F94"/>
    <w:rsid w:val="008323B0"/>
    <w:rsid w:val="00833293"/>
    <w:rsid w:val="00833DFB"/>
    <w:rsid w:val="00836F16"/>
    <w:rsid w:val="008400A4"/>
    <w:rsid w:val="0085287A"/>
    <w:rsid w:val="008610CB"/>
    <w:rsid w:val="00865585"/>
    <w:rsid w:val="008707DB"/>
    <w:rsid w:val="008716F1"/>
    <w:rsid w:val="00876309"/>
    <w:rsid w:val="00891C71"/>
    <w:rsid w:val="00892953"/>
    <w:rsid w:val="00892CEB"/>
    <w:rsid w:val="00895DAE"/>
    <w:rsid w:val="0089693A"/>
    <w:rsid w:val="008A2B6A"/>
    <w:rsid w:val="008A4684"/>
    <w:rsid w:val="008A5888"/>
    <w:rsid w:val="008A7E9A"/>
    <w:rsid w:val="008C2AE1"/>
    <w:rsid w:val="008E7706"/>
    <w:rsid w:val="008F721B"/>
    <w:rsid w:val="009028D7"/>
    <w:rsid w:val="00903C1A"/>
    <w:rsid w:val="00904AD4"/>
    <w:rsid w:val="00907907"/>
    <w:rsid w:val="0091121B"/>
    <w:rsid w:val="00914CC1"/>
    <w:rsid w:val="00920454"/>
    <w:rsid w:val="00921B0B"/>
    <w:rsid w:val="009354D5"/>
    <w:rsid w:val="00936340"/>
    <w:rsid w:val="0093713B"/>
    <w:rsid w:val="00937C67"/>
    <w:rsid w:val="00941FEB"/>
    <w:rsid w:val="009443B1"/>
    <w:rsid w:val="009451C2"/>
    <w:rsid w:val="00945E79"/>
    <w:rsid w:val="009503A0"/>
    <w:rsid w:val="0095663B"/>
    <w:rsid w:val="009572FC"/>
    <w:rsid w:val="00962200"/>
    <w:rsid w:val="00966B80"/>
    <w:rsid w:val="009832F4"/>
    <w:rsid w:val="0099178C"/>
    <w:rsid w:val="00995197"/>
    <w:rsid w:val="009A305A"/>
    <w:rsid w:val="009A46C2"/>
    <w:rsid w:val="009A7E9A"/>
    <w:rsid w:val="009B057F"/>
    <w:rsid w:val="009B43CD"/>
    <w:rsid w:val="009B76A4"/>
    <w:rsid w:val="009C2A25"/>
    <w:rsid w:val="009C3909"/>
    <w:rsid w:val="009C71C2"/>
    <w:rsid w:val="009F02FB"/>
    <w:rsid w:val="009F45CF"/>
    <w:rsid w:val="009F4CB5"/>
    <w:rsid w:val="00A015F2"/>
    <w:rsid w:val="00A06CD9"/>
    <w:rsid w:val="00A1614C"/>
    <w:rsid w:val="00A31910"/>
    <w:rsid w:val="00A342C4"/>
    <w:rsid w:val="00A42EE7"/>
    <w:rsid w:val="00A65213"/>
    <w:rsid w:val="00A74DA6"/>
    <w:rsid w:val="00A820CE"/>
    <w:rsid w:val="00AA5997"/>
    <w:rsid w:val="00AB54F1"/>
    <w:rsid w:val="00AB76AA"/>
    <w:rsid w:val="00AB7B01"/>
    <w:rsid w:val="00AC40FE"/>
    <w:rsid w:val="00AE4690"/>
    <w:rsid w:val="00AF6B28"/>
    <w:rsid w:val="00B0775E"/>
    <w:rsid w:val="00B14386"/>
    <w:rsid w:val="00B24461"/>
    <w:rsid w:val="00B30D85"/>
    <w:rsid w:val="00B36A20"/>
    <w:rsid w:val="00B448F7"/>
    <w:rsid w:val="00B70484"/>
    <w:rsid w:val="00B727C5"/>
    <w:rsid w:val="00B73FAA"/>
    <w:rsid w:val="00B81184"/>
    <w:rsid w:val="00B81F01"/>
    <w:rsid w:val="00B831B7"/>
    <w:rsid w:val="00B91461"/>
    <w:rsid w:val="00B91FA8"/>
    <w:rsid w:val="00B93415"/>
    <w:rsid w:val="00B9610B"/>
    <w:rsid w:val="00BA3B87"/>
    <w:rsid w:val="00BA7FF9"/>
    <w:rsid w:val="00BB4B1B"/>
    <w:rsid w:val="00BC5488"/>
    <w:rsid w:val="00BC5C90"/>
    <w:rsid w:val="00BD260A"/>
    <w:rsid w:val="00BD4894"/>
    <w:rsid w:val="00BD515F"/>
    <w:rsid w:val="00BD59FD"/>
    <w:rsid w:val="00BD5B6E"/>
    <w:rsid w:val="00BD682C"/>
    <w:rsid w:val="00BE5903"/>
    <w:rsid w:val="00BE5E1F"/>
    <w:rsid w:val="00BE6F5A"/>
    <w:rsid w:val="00BF5260"/>
    <w:rsid w:val="00C01E2A"/>
    <w:rsid w:val="00C03A78"/>
    <w:rsid w:val="00C12658"/>
    <w:rsid w:val="00C156C2"/>
    <w:rsid w:val="00C207AA"/>
    <w:rsid w:val="00C20A2A"/>
    <w:rsid w:val="00C31F2C"/>
    <w:rsid w:val="00C33E6B"/>
    <w:rsid w:val="00C41623"/>
    <w:rsid w:val="00C42551"/>
    <w:rsid w:val="00C43C8E"/>
    <w:rsid w:val="00C553D1"/>
    <w:rsid w:val="00C60E4A"/>
    <w:rsid w:val="00C62BAD"/>
    <w:rsid w:val="00C63CD1"/>
    <w:rsid w:val="00C66631"/>
    <w:rsid w:val="00C70E2C"/>
    <w:rsid w:val="00C74C02"/>
    <w:rsid w:val="00C814E7"/>
    <w:rsid w:val="00C942D4"/>
    <w:rsid w:val="00CA39EC"/>
    <w:rsid w:val="00CB4901"/>
    <w:rsid w:val="00CC1ED2"/>
    <w:rsid w:val="00CC5E84"/>
    <w:rsid w:val="00CC737C"/>
    <w:rsid w:val="00CC7C66"/>
    <w:rsid w:val="00CD4D30"/>
    <w:rsid w:val="00CE246F"/>
    <w:rsid w:val="00D0212F"/>
    <w:rsid w:val="00D02F73"/>
    <w:rsid w:val="00D0609F"/>
    <w:rsid w:val="00D220D1"/>
    <w:rsid w:val="00D251B2"/>
    <w:rsid w:val="00D263BF"/>
    <w:rsid w:val="00D323E6"/>
    <w:rsid w:val="00D33B49"/>
    <w:rsid w:val="00D56AC6"/>
    <w:rsid w:val="00D755F3"/>
    <w:rsid w:val="00D912DC"/>
    <w:rsid w:val="00D93CEE"/>
    <w:rsid w:val="00D9434C"/>
    <w:rsid w:val="00DA697B"/>
    <w:rsid w:val="00DB23A0"/>
    <w:rsid w:val="00DB39CC"/>
    <w:rsid w:val="00DB5FC2"/>
    <w:rsid w:val="00DE5334"/>
    <w:rsid w:val="00DF7206"/>
    <w:rsid w:val="00E06196"/>
    <w:rsid w:val="00E0723C"/>
    <w:rsid w:val="00E131A6"/>
    <w:rsid w:val="00E1330E"/>
    <w:rsid w:val="00E14F2A"/>
    <w:rsid w:val="00E162AB"/>
    <w:rsid w:val="00E31D8A"/>
    <w:rsid w:val="00E32FA5"/>
    <w:rsid w:val="00E41C48"/>
    <w:rsid w:val="00E41CC8"/>
    <w:rsid w:val="00E464F4"/>
    <w:rsid w:val="00E5001C"/>
    <w:rsid w:val="00E50D44"/>
    <w:rsid w:val="00E62A42"/>
    <w:rsid w:val="00E63FB4"/>
    <w:rsid w:val="00E663B3"/>
    <w:rsid w:val="00E71A5A"/>
    <w:rsid w:val="00E8285B"/>
    <w:rsid w:val="00E87027"/>
    <w:rsid w:val="00EA07E0"/>
    <w:rsid w:val="00EA3C3D"/>
    <w:rsid w:val="00EA5621"/>
    <w:rsid w:val="00EA6759"/>
    <w:rsid w:val="00EB1150"/>
    <w:rsid w:val="00EB2002"/>
    <w:rsid w:val="00EB4338"/>
    <w:rsid w:val="00EB4B71"/>
    <w:rsid w:val="00EC431C"/>
    <w:rsid w:val="00ED1097"/>
    <w:rsid w:val="00ED2C55"/>
    <w:rsid w:val="00EE0B98"/>
    <w:rsid w:val="00EF1F46"/>
    <w:rsid w:val="00EF2C7E"/>
    <w:rsid w:val="00F022C9"/>
    <w:rsid w:val="00F036EC"/>
    <w:rsid w:val="00F03810"/>
    <w:rsid w:val="00F11603"/>
    <w:rsid w:val="00F215C5"/>
    <w:rsid w:val="00F263BB"/>
    <w:rsid w:val="00F27E7F"/>
    <w:rsid w:val="00F3000C"/>
    <w:rsid w:val="00F30621"/>
    <w:rsid w:val="00F331FF"/>
    <w:rsid w:val="00F3757C"/>
    <w:rsid w:val="00F420C6"/>
    <w:rsid w:val="00F57AA2"/>
    <w:rsid w:val="00F64FF0"/>
    <w:rsid w:val="00F6746A"/>
    <w:rsid w:val="00F72207"/>
    <w:rsid w:val="00F724C7"/>
    <w:rsid w:val="00F742AC"/>
    <w:rsid w:val="00F75C2A"/>
    <w:rsid w:val="00F76548"/>
    <w:rsid w:val="00FA0E88"/>
    <w:rsid w:val="00FA1E4C"/>
    <w:rsid w:val="00FB59BD"/>
    <w:rsid w:val="00FB7B09"/>
    <w:rsid w:val="00FC28BC"/>
    <w:rsid w:val="00FD0333"/>
    <w:rsid w:val="00FD0AA2"/>
    <w:rsid w:val="00FD2B53"/>
    <w:rsid w:val="00FD6627"/>
    <w:rsid w:val="00FE606C"/>
    <w:rsid w:val="00FF45F4"/>
    <w:rsid w:val="00FF52D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CF00D"/>
  <w15:docId w15:val="{A111941B-ACD7-4B00-AF8E-D5641A18E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3BF"/>
    <w:pPr>
      <w:spacing w:after="120" w:line="288" w:lineRule="auto"/>
      <w:jc w:val="both"/>
    </w:pPr>
    <w:rPr>
      <w:rFonts w:ascii="Roboto" w:hAnsi="Roboto" w:cstheme="minorHAnsi"/>
      <w:bCs/>
      <w:color w:val="000000" w:themeColor="tex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12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2">
    <w:name w:val="Medium Shading 2"/>
    <w:basedOn w:val="TableNormal"/>
    <w:uiPriority w:val="64"/>
    <w:rsid w:val="00D912D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istParagraph">
    <w:name w:val="List Paragraph"/>
    <w:basedOn w:val="Normal"/>
    <w:uiPriority w:val="34"/>
    <w:qFormat/>
    <w:rsid w:val="00D912DC"/>
    <w:pPr>
      <w:ind w:left="720"/>
      <w:contextualSpacing/>
    </w:pPr>
  </w:style>
  <w:style w:type="paragraph" w:styleId="BalloonText">
    <w:name w:val="Balloon Text"/>
    <w:basedOn w:val="Normal"/>
    <w:link w:val="BalloonTextChar"/>
    <w:uiPriority w:val="99"/>
    <w:semiHidden/>
    <w:unhideWhenUsed/>
    <w:rsid w:val="00B831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31B7"/>
    <w:rPr>
      <w:rFonts w:ascii="Tahoma" w:hAnsi="Tahoma" w:cs="Tahoma"/>
      <w:sz w:val="16"/>
      <w:szCs w:val="16"/>
    </w:rPr>
  </w:style>
  <w:style w:type="table" w:styleId="LightShading-Accent1">
    <w:name w:val="Light Shading Accent 1"/>
    <w:basedOn w:val="TableNormal"/>
    <w:uiPriority w:val="60"/>
    <w:rsid w:val="00095563"/>
    <w:pPr>
      <w:spacing w:after="0" w:line="240" w:lineRule="auto"/>
    </w:pPr>
    <w:rPr>
      <w:color w:val="174768" w:themeColor="accent1" w:themeShade="BF"/>
    </w:rPr>
    <w:tblPr>
      <w:tblStyleRowBandSize w:val="1"/>
      <w:tblStyleColBandSize w:val="1"/>
      <w:tblBorders>
        <w:top w:val="single" w:sz="8" w:space="0" w:color="1F608B" w:themeColor="accent1"/>
        <w:bottom w:val="single" w:sz="8" w:space="0" w:color="1F608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F608B" w:themeColor="accent1"/>
          <w:left w:val="nil"/>
          <w:bottom w:val="single" w:sz="8" w:space="0" w:color="1F608B" w:themeColor="accent1"/>
          <w:right w:val="nil"/>
          <w:insideH w:val="nil"/>
          <w:insideV w:val="nil"/>
        </w:tcBorders>
      </w:tcPr>
    </w:tblStylePr>
    <w:tblStylePr w:type="lastRow">
      <w:pPr>
        <w:spacing w:before="0" w:after="0" w:line="240" w:lineRule="auto"/>
      </w:pPr>
      <w:rPr>
        <w:b/>
        <w:bCs/>
        <w:color w:val="44546A" w:themeColor="text2"/>
      </w:rPr>
      <w:tblPr/>
      <w:tcPr>
        <w:tcBorders>
          <w:top w:val="single" w:sz="8" w:space="0" w:color="1F608B" w:themeColor="accent1"/>
          <w:left w:val="nil"/>
          <w:bottom w:val="single" w:sz="8" w:space="0" w:color="1F60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ADAEF" w:themeFill="accent1" w:themeFillTint="3F"/>
      </w:tcPr>
    </w:tblStylePr>
    <w:tblStylePr w:type="band1Horz">
      <w:tblPr/>
      <w:tcPr>
        <w:tcBorders>
          <w:left w:val="nil"/>
          <w:right w:val="nil"/>
          <w:insideH w:val="nil"/>
          <w:insideV w:val="nil"/>
        </w:tcBorders>
        <w:shd w:val="clear" w:color="auto" w:fill="BADAEF" w:themeFill="accent1" w:themeFillTint="3F"/>
      </w:tcPr>
    </w:tblStylePr>
  </w:style>
  <w:style w:type="paragraph" w:styleId="Header">
    <w:name w:val="header"/>
    <w:basedOn w:val="Normal"/>
    <w:link w:val="HeaderChar"/>
    <w:uiPriority w:val="99"/>
    <w:unhideWhenUsed/>
    <w:rsid w:val="000D1E4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1E4B"/>
  </w:style>
  <w:style w:type="paragraph" w:styleId="Footer">
    <w:name w:val="footer"/>
    <w:basedOn w:val="Normal"/>
    <w:link w:val="FooterChar"/>
    <w:uiPriority w:val="99"/>
    <w:unhideWhenUsed/>
    <w:rsid w:val="000D1E4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1E4B"/>
  </w:style>
  <w:style w:type="paragraph" w:styleId="BodyText3">
    <w:name w:val="Body Text 3"/>
    <w:basedOn w:val="Normal"/>
    <w:link w:val="BodyText3Char"/>
    <w:rsid w:val="00C12658"/>
    <w:pPr>
      <w:spacing w:after="0" w:line="240" w:lineRule="auto"/>
    </w:pPr>
    <w:rPr>
      <w:rFonts w:ascii="Lucida Sans" w:eastAsia="Times New Roman" w:hAnsi="Lucida Sans" w:cs="Times New Roman"/>
      <w:b/>
      <w:sz w:val="24"/>
      <w:lang w:val="en-GB"/>
    </w:rPr>
  </w:style>
  <w:style w:type="character" w:customStyle="1" w:styleId="BodyText3Char">
    <w:name w:val="Body Text 3 Char"/>
    <w:basedOn w:val="DefaultParagraphFont"/>
    <w:link w:val="BodyText3"/>
    <w:rsid w:val="00C12658"/>
    <w:rPr>
      <w:rFonts w:ascii="Lucida Sans" w:eastAsia="Times New Roman" w:hAnsi="Lucida Sans" w:cs="Times New Roman"/>
      <w:b/>
      <w:sz w:val="24"/>
      <w:szCs w:val="20"/>
      <w:lang w:val="en-GB"/>
    </w:rPr>
  </w:style>
  <w:style w:type="paragraph" w:customStyle="1" w:styleId="BODYCOPY">
    <w:name w:val="BODY COPY"/>
    <w:basedOn w:val="Normal"/>
    <w:qFormat/>
    <w:rsid w:val="003B3F69"/>
    <w:pPr>
      <w:spacing w:before="240" w:after="240" w:line="240" w:lineRule="exact"/>
    </w:pPr>
    <w:rPr>
      <w:rFonts w:ascii="Lato" w:hAnsi="Lato"/>
      <w:color w:val="595959" w:themeColor="text1" w:themeTint="A6"/>
      <w:spacing w:val="6"/>
      <w:kern w:val="18"/>
      <w:sz w:val="18"/>
    </w:rPr>
  </w:style>
  <w:style w:type="paragraph" w:customStyle="1" w:styleId="WHITEHEADINGS">
    <w:name w:val="WHITE HEADINGS"/>
    <w:basedOn w:val="Normal"/>
    <w:qFormat/>
    <w:rsid w:val="00D263BF"/>
    <w:rPr>
      <w:rFonts w:ascii="Oswald" w:hAnsi="Oswald"/>
      <w:b/>
      <w:caps/>
      <w:noProof/>
      <w:color w:val="FFFFFF" w:themeColor="background1"/>
      <w:sz w:val="48"/>
      <w:lang w:val="en-AU" w:eastAsia="en-NZ"/>
    </w:rPr>
  </w:style>
  <w:style w:type="paragraph" w:customStyle="1" w:styleId="MSDHEADING2">
    <w:name w:val="MSD HEADING 2"/>
    <w:basedOn w:val="Normal"/>
    <w:qFormat/>
    <w:rsid w:val="003B3F69"/>
    <w:pPr>
      <w:spacing w:before="120" w:line="240" w:lineRule="auto"/>
    </w:pPr>
    <w:rPr>
      <w:rFonts w:ascii="Lato" w:hAnsi="Lato"/>
      <w:b/>
      <w:caps/>
      <w:color w:val="595959" w:themeColor="text1" w:themeTint="A6"/>
      <w:sz w:val="18"/>
    </w:rPr>
  </w:style>
  <w:style w:type="table" w:styleId="MediumList1-Accent1">
    <w:name w:val="Medium List 1 Accent 1"/>
    <w:basedOn w:val="TableNormal"/>
    <w:uiPriority w:val="65"/>
    <w:rsid w:val="00EB2002"/>
    <w:pPr>
      <w:spacing w:after="0" w:line="240" w:lineRule="auto"/>
    </w:pPr>
    <w:rPr>
      <w:rFonts w:ascii="Verdana" w:eastAsia="Calibri" w:hAnsi="Verdana" w:cs="Times New Roman"/>
      <w:color w:val="000000" w:themeColor="text1"/>
      <w:sz w:val="18"/>
      <w:szCs w:val="20"/>
    </w:rPr>
    <w:tblPr>
      <w:tblStyleRowBandSize w:val="1"/>
      <w:tblStyleColBandSize w:val="1"/>
      <w:tblBorders>
        <w:top w:val="single" w:sz="8" w:space="0" w:color="1F608B" w:themeColor="accent1"/>
        <w:bottom w:val="single" w:sz="8" w:space="0" w:color="1F608B" w:themeColor="accent1"/>
      </w:tblBorders>
    </w:tblPr>
    <w:tblStylePr w:type="firstRow">
      <w:rPr>
        <w:rFonts w:asciiTheme="majorHAnsi" w:eastAsiaTheme="majorEastAsia" w:hAnsiTheme="majorHAnsi" w:cstheme="majorBidi"/>
      </w:rPr>
      <w:tblPr/>
      <w:tcPr>
        <w:tcBorders>
          <w:top w:val="nil"/>
          <w:bottom w:val="single" w:sz="8" w:space="0" w:color="1F608B" w:themeColor="accent1"/>
        </w:tcBorders>
      </w:tcPr>
    </w:tblStylePr>
    <w:tblStylePr w:type="lastRow">
      <w:rPr>
        <w:b/>
        <w:bCs/>
        <w:color w:val="44546A" w:themeColor="text2"/>
      </w:rPr>
      <w:tblPr/>
      <w:tcPr>
        <w:tcBorders>
          <w:top w:val="single" w:sz="8" w:space="0" w:color="1F608B" w:themeColor="accent1"/>
          <w:bottom w:val="single" w:sz="8" w:space="0" w:color="1F608B" w:themeColor="accent1"/>
        </w:tcBorders>
      </w:tcPr>
    </w:tblStylePr>
    <w:tblStylePr w:type="firstCol">
      <w:rPr>
        <w:b/>
        <w:bCs/>
      </w:rPr>
    </w:tblStylePr>
    <w:tblStylePr w:type="lastCol">
      <w:rPr>
        <w:b/>
        <w:bCs/>
      </w:rPr>
      <w:tblPr/>
      <w:tcPr>
        <w:tcBorders>
          <w:top w:val="single" w:sz="8" w:space="0" w:color="1F608B" w:themeColor="accent1"/>
          <w:bottom w:val="single" w:sz="8" w:space="0" w:color="1F608B" w:themeColor="accent1"/>
        </w:tcBorders>
      </w:tcPr>
    </w:tblStylePr>
    <w:tblStylePr w:type="band1Vert">
      <w:tblPr/>
      <w:tcPr>
        <w:shd w:val="clear" w:color="auto" w:fill="BADAEF" w:themeFill="accent1" w:themeFillTint="3F"/>
      </w:tcPr>
    </w:tblStylePr>
    <w:tblStylePr w:type="band1Horz">
      <w:tblPr/>
      <w:tcPr>
        <w:shd w:val="clear" w:color="auto" w:fill="BADAEF" w:themeFill="accent1" w:themeFillTint="3F"/>
      </w:tcPr>
    </w:tblStylePr>
  </w:style>
  <w:style w:type="paragraph" w:customStyle="1" w:styleId="Bullet1">
    <w:name w:val="Bullet 1"/>
    <w:basedOn w:val="Normal"/>
    <w:qFormat/>
    <w:rsid w:val="00BB4B1B"/>
    <w:pPr>
      <w:numPr>
        <w:numId w:val="24"/>
      </w:numPr>
      <w:spacing w:after="60"/>
    </w:pPr>
  </w:style>
  <w:style w:type="paragraph" w:styleId="NormalWeb">
    <w:name w:val="Normal (Web)"/>
    <w:basedOn w:val="Normal"/>
    <w:uiPriority w:val="99"/>
    <w:semiHidden/>
    <w:unhideWhenUsed/>
    <w:rsid w:val="00895DAE"/>
    <w:pPr>
      <w:spacing w:before="100" w:beforeAutospacing="1" w:after="100" w:afterAutospacing="1" w:line="240" w:lineRule="auto"/>
      <w:jc w:val="left"/>
    </w:pPr>
    <w:rPr>
      <w:rFonts w:ascii="Times New Roman" w:eastAsia="Times New Roman" w:hAnsi="Times New Roman" w:cs="Times New Roman"/>
      <w:bCs w:val="0"/>
      <w:color w:val="auto"/>
      <w:sz w:val="24"/>
      <w:szCs w:val="24"/>
      <w:lang w:eastAsia="en-NZ"/>
    </w:rPr>
  </w:style>
  <w:style w:type="paragraph" w:customStyle="1" w:styleId="NormalArial">
    <w:name w:val="Normal + Arial"/>
    <w:basedOn w:val="Normal"/>
    <w:rsid w:val="008044F6"/>
    <w:pPr>
      <w:spacing w:after="0" w:line="240" w:lineRule="auto"/>
      <w:jc w:val="left"/>
    </w:pPr>
    <w:rPr>
      <w:rFonts w:ascii="Arial" w:eastAsia="Times New Roman" w:hAnsi="Arial" w:cs="Arial"/>
      <w:bCs w:val="0"/>
      <w:color w:val="auto"/>
      <w:lang w:val="en-GB"/>
    </w:rPr>
  </w:style>
  <w:style w:type="character" w:styleId="CommentReference">
    <w:name w:val="annotation reference"/>
    <w:basedOn w:val="DefaultParagraphFont"/>
    <w:uiPriority w:val="99"/>
    <w:semiHidden/>
    <w:unhideWhenUsed/>
    <w:rsid w:val="00506908"/>
    <w:rPr>
      <w:sz w:val="16"/>
      <w:szCs w:val="16"/>
    </w:rPr>
  </w:style>
  <w:style w:type="paragraph" w:styleId="CommentText">
    <w:name w:val="annotation text"/>
    <w:basedOn w:val="Normal"/>
    <w:link w:val="CommentTextChar"/>
    <w:uiPriority w:val="99"/>
    <w:semiHidden/>
    <w:unhideWhenUsed/>
    <w:rsid w:val="00506908"/>
    <w:pPr>
      <w:spacing w:line="240" w:lineRule="auto"/>
    </w:pPr>
  </w:style>
  <w:style w:type="character" w:customStyle="1" w:styleId="CommentTextChar">
    <w:name w:val="Comment Text Char"/>
    <w:basedOn w:val="DefaultParagraphFont"/>
    <w:link w:val="CommentText"/>
    <w:uiPriority w:val="99"/>
    <w:semiHidden/>
    <w:rsid w:val="00506908"/>
    <w:rPr>
      <w:rFonts w:ascii="Roboto" w:hAnsi="Roboto" w:cstheme="minorHAnsi"/>
      <w:bCs/>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506908"/>
    <w:rPr>
      <w:b/>
    </w:rPr>
  </w:style>
  <w:style w:type="character" w:customStyle="1" w:styleId="CommentSubjectChar">
    <w:name w:val="Comment Subject Char"/>
    <w:basedOn w:val="CommentTextChar"/>
    <w:link w:val="CommentSubject"/>
    <w:uiPriority w:val="99"/>
    <w:semiHidden/>
    <w:rsid w:val="00506908"/>
    <w:rPr>
      <w:rFonts w:ascii="Roboto" w:hAnsi="Roboto" w:cstheme="minorHAnsi"/>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983565">
      <w:bodyDiv w:val="1"/>
      <w:marLeft w:val="0"/>
      <w:marRight w:val="0"/>
      <w:marTop w:val="0"/>
      <w:marBottom w:val="0"/>
      <w:divBdr>
        <w:top w:val="none" w:sz="0" w:space="0" w:color="auto"/>
        <w:left w:val="none" w:sz="0" w:space="0" w:color="auto"/>
        <w:bottom w:val="none" w:sz="0" w:space="0" w:color="auto"/>
        <w:right w:val="none" w:sz="0" w:space="0" w:color="auto"/>
      </w:divBdr>
      <w:divsChild>
        <w:div w:id="1377774485">
          <w:marLeft w:val="0"/>
          <w:marRight w:val="0"/>
          <w:marTop w:val="0"/>
          <w:marBottom w:val="0"/>
          <w:divBdr>
            <w:top w:val="none" w:sz="0" w:space="0" w:color="auto"/>
            <w:left w:val="none" w:sz="0" w:space="0" w:color="auto"/>
            <w:bottom w:val="none" w:sz="0" w:space="0" w:color="auto"/>
            <w:right w:val="none" w:sz="0" w:space="0" w:color="auto"/>
          </w:divBdr>
          <w:divsChild>
            <w:div w:id="1593857205">
              <w:marLeft w:val="0"/>
              <w:marRight w:val="0"/>
              <w:marTop w:val="0"/>
              <w:marBottom w:val="0"/>
              <w:divBdr>
                <w:top w:val="none" w:sz="0" w:space="0" w:color="auto"/>
                <w:left w:val="none" w:sz="0" w:space="0" w:color="auto"/>
                <w:bottom w:val="none" w:sz="0" w:space="0" w:color="auto"/>
                <w:right w:val="none" w:sz="0" w:space="0" w:color="auto"/>
              </w:divBdr>
              <w:divsChild>
                <w:div w:id="252975692">
                  <w:marLeft w:val="0"/>
                  <w:marRight w:val="0"/>
                  <w:marTop w:val="0"/>
                  <w:marBottom w:val="0"/>
                  <w:divBdr>
                    <w:top w:val="none" w:sz="0" w:space="0" w:color="auto"/>
                    <w:left w:val="none" w:sz="0" w:space="0" w:color="auto"/>
                    <w:bottom w:val="none" w:sz="0" w:space="0" w:color="auto"/>
                    <w:right w:val="none" w:sz="0" w:space="0" w:color="auto"/>
                  </w:divBdr>
                  <w:divsChild>
                    <w:div w:id="1044671883">
                      <w:marLeft w:val="-225"/>
                      <w:marRight w:val="-225"/>
                      <w:marTop w:val="0"/>
                      <w:marBottom w:val="0"/>
                      <w:divBdr>
                        <w:top w:val="none" w:sz="0" w:space="0" w:color="auto"/>
                        <w:left w:val="none" w:sz="0" w:space="0" w:color="auto"/>
                        <w:bottom w:val="none" w:sz="0" w:space="0" w:color="auto"/>
                        <w:right w:val="none" w:sz="0" w:space="0" w:color="auto"/>
                      </w:divBdr>
                      <w:divsChild>
                        <w:div w:id="169981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361676">
      <w:bodyDiv w:val="1"/>
      <w:marLeft w:val="0"/>
      <w:marRight w:val="0"/>
      <w:marTop w:val="0"/>
      <w:marBottom w:val="0"/>
      <w:divBdr>
        <w:top w:val="none" w:sz="0" w:space="0" w:color="auto"/>
        <w:left w:val="none" w:sz="0" w:space="0" w:color="auto"/>
        <w:bottom w:val="none" w:sz="0" w:space="0" w:color="auto"/>
        <w:right w:val="none" w:sz="0" w:space="0" w:color="auto"/>
      </w:divBdr>
    </w:div>
    <w:div w:id="674841080">
      <w:bodyDiv w:val="1"/>
      <w:marLeft w:val="0"/>
      <w:marRight w:val="0"/>
      <w:marTop w:val="0"/>
      <w:marBottom w:val="0"/>
      <w:divBdr>
        <w:top w:val="none" w:sz="0" w:space="0" w:color="auto"/>
        <w:left w:val="none" w:sz="0" w:space="0" w:color="auto"/>
        <w:bottom w:val="none" w:sz="0" w:space="0" w:color="auto"/>
        <w:right w:val="none" w:sz="0" w:space="0" w:color="auto"/>
      </w:divBdr>
    </w:div>
    <w:div w:id="1535313515">
      <w:bodyDiv w:val="1"/>
      <w:marLeft w:val="0"/>
      <w:marRight w:val="0"/>
      <w:marTop w:val="0"/>
      <w:marBottom w:val="0"/>
      <w:divBdr>
        <w:top w:val="none" w:sz="0" w:space="0" w:color="auto"/>
        <w:left w:val="none" w:sz="0" w:space="0" w:color="auto"/>
        <w:bottom w:val="none" w:sz="0" w:space="0" w:color="auto"/>
        <w:right w:val="none" w:sz="0" w:space="0" w:color="auto"/>
      </w:divBdr>
    </w:div>
    <w:div w:id="178514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MSD">
      <a:dk1>
        <a:srgbClr val="000000"/>
      </a:dk1>
      <a:lt1>
        <a:srgbClr val="FFFFFF"/>
      </a:lt1>
      <a:dk2>
        <a:srgbClr val="44546A"/>
      </a:dk2>
      <a:lt2>
        <a:srgbClr val="E7E6E6"/>
      </a:lt2>
      <a:accent1>
        <a:srgbClr val="1F608B"/>
      </a:accent1>
      <a:accent2>
        <a:srgbClr val="2980B9"/>
      </a:accent2>
      <a:accent3>
        <a:srgbClr val="4098D4"/>
      </a:accent3>
      <a:accent4>
        <a:srgbClr val="7BB8E1"/>
      </a:accent4>
      <a:accent5>
        <a:srgbClr val="9FCBE9"/>
      </a:accent5>
      <a:accent6>
        <a:srgbClr val="C6E0F2"/>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etadata xmlns="http://www.objective.com/ecm/document/metadata/2B82B85FA261479D99470B4767C83A48" version="1.0.0">
  <systemFields>
    <field name="Objective-Id">
      <value order="0">T1487792</value>
    </field>
    <field name="Objective-Title">
      <value order="0">Executive Assistant - Position Description - OT</value>
    </field>
    <field name="Objective-Description">
      <value order="0"/>
    </field>
    <field name="Objective-CreationStamp">
      <value order="0">2019-11-28T04:07:50Z</value>
    </field>
    <field name="Objective-IsApproved">
      <value order="0">false</value>
    </field>
    <field name="Objective-IsPublished">
      <value order="0">true</value>
    </field>
    <field name="Objective-DatePublished">
      <value order="0">2019-11-28T04:07:50Z</value>
    </field>
    <field name="Objective-ModificationStamp">
      <value order="0">2019-11-28T04:07:50Z</value>
    </field>
    <field name="Objective-Owner">
      <value order="0">Rosie Anderson</value>
    </field>
    <field name="Objective-Path">
      <value order="0">Objective Global Folder:Human Resources:HR Services:Position Descriptions:Position Descriptions:Current Position Descriptions:Corporate Services:Governance and Assurance:Health, Safety and Security</value>
    </field>
    <field name="Objective-Parent">
      <value order="0">Health, Safety and Security</value>
    </field>
    <field name="Objective-State">
      <value order="0">Published</value>
    </field>
    <field name="Objective-VersionId">
      <value order="0">vT2155100</value>
    </field>
    <field name="Objective-Version">
      <value order="0">1.0</value>
    </field>
    <field name="Objective-VersionNumber">
      <value order="0">1</value>
    </field>
    <field name="Objective-VersionComment">
      <value order="0">First version</value>
    </field>
    <field name="Objective-FileNumber">
      <value order="0">//08/03/18-3547</value>
    </field>
    <field name="Objective-Classification">
      <value order="0"/>
    </field>
    <field name="Objective-Caveats">
      <value order="0"/>
    </field>
  </systemFields>
  <catalogues/>
</metadata>
</file>

<file path=customXml/item2.xml><?xml version="1.0" encoding="utf-8"?>
<ct:contentTypeSchema xmlns:ct="http://schemas.microsoft.com/office/2006/metadata/contentType" xmlns:ma="http://schemas.microsoft.com/office/2006/metadata/properties/metaAttributes" ct:_="" ma:_="" ma:contentTypeName="Migrated Objective Document" ma:contentTypeID="0x0101002C336AC5FAFE8F42BBE23724DA1C3F21005EE56C74198E8848959DF4E8CA30692E0100E9A4BD2B3936944A85A2BF5242DECD20" ma:contentTypeVersion="64" ma:contentTypeDescription="Content type for migrated documents from Objective" ma:contentTypeScope="" ma:versionID="47a4f89244743ed3a490620f7e9e141f">
  <xsd:schema xmlns:xsd="http://www.w3.org/2001/XMLSchema" xmlns:xs="http://www.w3.org/2001/XMLSchema" xmlns:p="http://schemas.microsoft.com/office/2006/metadata/properties" xmlns:ns2="d5e8a0de-4767-4177-8312-dc4f1d4290de" xmlns:ns3="0be60d48-bcbb-494f-a004-e84215ca5aa0" xmlns:ns4="17b29ad0-6390-4bb2-bc69-82dd38087199" targetNamespace="http://schemas.microsoft.com/office/2006/metadata/properties" ma:root="true" ma:fieldsID="aaf1f8a746e4dc7cef4bbfdb41c05aab" ns2:_="" ns3:_="" ns4:_="">
    <xsd:import namespace="d5e8a0de-4767-4177-8312-dc4f1d4290de"/>
    <xsd:import namespace="0be60d48-bcbb-494f-a004-e84215ca5aa0"/>
    <xsd:import namespace="17b29ad0-6390-4bb2-bc69-82dd38087199"/>
    <xsd:element name="properties">
      <xsd:complexType>
        <xsd:sequence>
          <xsd:element name="documentManagement">
            <xsd:complexType>
              <xsd:all>
                <xsd:element ref="ns2:de6c2e50564c46c4bb921ba80da8a789" minOccurs="0"/>
                <xsd:element ref="ns2:TaxCatchAll" minOccurs="0"/>
                <xsd:element ref="ns2:TaxCatchAllLabel" minOccurs="0"/>
                <xsd:element ref="ns3:Region" minOccurs="0"/>
                <xsd:element ref="ns3:DocumentType" minOccurs="0"/>
                <xsd:element ref="ns3:IwiAffiliation" minOccurs="0"/>
                <xsd:element ref="ns3:HasValue" minOccurs="0"/>
                <xsd:element ref="ns3:MaoriData" minOccurs="0"/>
                <xsd:element ref="ns4:OBJComment" minOccurs="0"/>
                <xsd:element ref="ns3:OBJCreatedBy" minOccurs="0"/>
                <xsd:element ref="ns3:OBJCreatedDate" minOccurs="0"/>
                <xsd:element ref="ns3:OBJCreatorID" minOccurs="0"/>
                <xsd:element ref="ns4:OBJDateUpdated" minOccurs="0"/>
                <xsd:element ref="ns4:OBJEmailCategories" minOccurs="0"/>
                <xsd:element ref="ns4:OBJEmailCC" minOccurs="0"/>
                <xsd:element ref="ns4:OBJEmailReceivedBy" minOccurs="0"/>
                <xsd:element ref="ns4:OBJEmailReceivedOnTime" minOccurs="0"/>
                <xsd:element ref="ns4:OBJEmailSender" minOccurs="0"/>
                <xsd:element ref="ns4:OBJEmailSent" minOccurs="0"/>
                <xsd:element ref="ns4:OBJEmailSentOnTime" minOccurs="0"/>
                <xsd:element ref="ns4:OBJEmailSubject" minOccurs="0"/>
                <xsd:element ref="ns4:OBJEmailTo" minOccurs="0"/>
                <xsd:element ref="ns4:OBJEmailVaulted" minOccurs="0"/>
                <xsd:element ref="ns4:OBJExtension" minOccurs="0"/>
                <xsd:element ref="ns3:OBJID" minOccurs="0"/>
                <xsd:element ref="ns4:OBJLegacyObjectID" minOccurs="0"/>
                <xsd:element ref="ns4:OBJOwnerName" minOccurs="0"/>
                <xsd:element ref="ns4:OBJParentID" minOccurs="0"/>
                <xsd:element ref="ns4:OBJParentName" minOccurs="0"/>
                <xsd:element ref="ns4:OBJSourceBaseObjectID" minOccurs="0"/>
                <xsd:element ref="ns4:OBJStickyNote" minOccurs="0"/>
                <xsd:element ref="ns3:OBJVersionCreatedBy" minOccurs="0"/>
                <xsd:element ref="ns3:OBJVersionCreatedDate" minOccurs="0"/>
                <xsd:element ref="ns3:OBJVersionCreatorID" minOccurs="0"/>
                <xsd:element ref="ns3:OBJVersionID" minOccurs="0"/>
                <xsd:element ref="ns3:OBJVersionLabel" minOccurs="0"/>
                <xsd:element ref="ns4:OBJVersionNumber" minOccurs="0"/>
                <xsd:element ref="ns3:OBJEmailDateCreated" minOccurs="0"/>
                <xsd:element ref="ns3:Function" minOccurs="0"/>
                <xsd:element ref="ns4:Activity"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8a0de-4767-4177-8312-dc4f1d4290de" elementFormDefault="qualified">
    <xsd:import namespace="http://schemas.microsoft.com/office/2006/documentManagement/types"/>
    <xsd:import namespace="http://schemas.microsoft.com/office/infopath/2007/PartnerControls"/>
    <xsd:element name="de6c2e50564c46c4bb921ba80da8a789" ma:index="8" nillable="true" ma:taxonomy="true" ma:internalName="de6c2e50564c46c4bb921ba80da8a789" ma:taxonomyFieldName="FinancialYear" ma:displayName="Financial Year" ma:readOnly="false" ma:default="8;#2023/2024|9becc16c-83c6-4e41-bded-70f4941d7816" ma:fieldId="{de6c2e50-564c-46c4-bb92-1ba80da8a789}" ma:sspId="43784519-933c-43c5-b045-0c289ae91e3f" ma:termSetId="47490bcb-0856-4058-be93-27c8ee3e0f6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f8bd7457-f6c5-4860-8d8f-f9f6f7a010ba}" ma:internalName="TaxCatchAll" ma:readOnly="false" ma:showField="CatchAllData" ma:web="0be60d48-bcbb-494f-a004-e84215ca5aa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8bd7457-f6c5-4860-8d8f-f9f6f7a010ba}" ma:internalName="TaxCatchAllLabel" ma:readOnly="false" ma:showField="CatchAllDataLabel" ma:web="0be60d48-bcbb-494f-a004-e84215ca5aa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e60d48-bcbb-494f-a004-e84215ca5aa0" elementFormDefault="qualified">
    <xsd:import namespace="http://schemas.microsoft.com/office/2006/documentManagement/types"/>
    <xsd:import namespace="http://schemas.microsoft.com/office/infopath/2007/PartnerControls"/>
    <xsd:element name="Region" ma:index="12" nillable="true" ma:displayName="Region" ma:format="Dropdown" ma:hidden="true" ma:internalName="Region" ma:readOnly="false">
      <xsd:simpleType>
        <xsd:restriction base="dms:Choice">
          <xsd:enumeration value="Te Tai Tokerau"/>
          <xsd:enumeration value="National Office"/>
          <xsd:enumeration value="Auckland"/>
          <xsd:enumeration value="Central North Island"/>
          <xsd:enumeration value="Lower North Island"/>
          <xsd:enumeration value="Wellington &amp; Upper South"/>
          <xsd:enumeration value="Lower South Island"/>
        </xsd:restriction>
      </xsd:simpleType>
    </xsd:element>
    <xsd:element name="DocumentType" ma:index="13"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Title"/>
          <xsd:enumeration value="EMPLOYMENT related"/>
          <xsd:enumeration value="FINANCIAL related"/>
          <xsd:enumeration value="KNOWLEDGE article"/>
          <xsd:enumeration value="MEETING related"/>
          <xsd:enumeration value="MEMO, Filenote, Email"/>
          <xsd:enumeration value="MINISTERIAL Request or Question"/>
          <xsd:enumeration value="MODEL, Calculation, Working"/>
          <xsd:enumeration value="PHOTO, Image or Multi-media"/>
          <xsd:enumeration value="PRESENTATION"/>
          <xsd:enumeration value="PUBLICATION material"/>
          <xsd:enumeration value="PURCHASING related"/>
          <xsd:enumeration value="QUESTION, Request, OIA"/>
          <xsd:enumeration value="REGISTER"/>
          <xsd:enumeration value="REPORT, Planning related"/>
          <xsd:enumeration value="RULES, Policy, Law, Procedure"/>
          <xsd:enumeration value="SERVICE REQUEST related"/>
          <xsd:enumeration value="SPECIFICATION or Standard"/>
          <xsd:enumeration value="SUBMISSION, Application, Supporting material"/>
          <xsd:enumeration value="SUPPLIER PRODUCT Info"/>
          <xsd:enumeration value="TEMPLATE, Checklist or Form"/>
          <xsd:enumeration value="THIRD-PARTY Reference material"/>
        </xsd:restriction>
      </xsd:simpleType>
    </xsd:element>
    <xsd:element name="IwiAffiliation" ma:index="14" nillable="true" ma:displayName="Iwi Affiliation" ma:hidden="true" ma:internalName="IwiAffiliation" ma:readOnly="false">
      <xsd:simpleType>
        <xsd:restriction base="dms:Text">
          <xsd:maxLength value="255"/>
        </xsd:restriction>
      </xsd:simpleType>
    </xsd:element>
    <xsd:element name="HasValue" ma:index="15" nillable="true" ma:displayName="Has Value?" ma:default="No" ma:format="RadioButtons" ma:hidden="true" ma:internalName="HasValue" ma:readOnly="false">
      <xsd:simpleType>
        <xsd:restriction base="dms:Choice">
          <xsd:enumeration value="Yes"/>
          <xsd:enumeration value="No"/>
        </xsd:restriction>
      </xsd:simpleType>
    </xsd:element>
    <xsd:element name="MaoriData" ma:index="16" nillable="true" ma:displayName="Maori Data" ma:default="No" ma:format="RadioButtons" ma:hidden="true" ma:internalName="MaoriData" ma:readOnly="false">
      <xsd:simpleType>
        <xsd:restriction base="dms:Choice">
          <xsd:enumeration value="Yes"/>
          <xsd:enumeration value="No"/>
        </xsd:restriction>
      </xsd:simpleType>
    </xsd:element>
    <xsd:element name="OBJCreatedBy" ma:index="18" nillable="true" ma:displayName="OBJ Created By" ma:hidden="true" ma:internalName="OBJCreatedBy" ma:readOnly="false">
      <xsd:simpleType>
        <xsd:restriction base="dms:Text">
          <xsd:maxLength value="255"/>
        </xsd:restriction>
      </xsd:simpleType>
    </xsd:element>
    <xsd:element name="OBJCreatedDate" ma:index="19" nillable="true" ma:displayName="OBJ Created Date" ma:format="DateTime" ma:hidden="true" ma:internalName="OBJCreatedDate" ma:readOnly="false">
      <xsd:simpleType>
        <xsd:restriction base="dms:DateTime"/>
      </xsd:simpleType>
    </xsd:element>
    <xsd:element name="OBJCreatorID" ma:index="20" nillable="true" ma:displayName="OBJ Creator ID" ma:hidden="true" ma:internalName="OBJCreatorID" ma:readOnly="false">
      <xsd:simpleType>
        <xsd:restriction base="dms:Text">
          <xsd:maxLength value="255"/>
        </xsd:restriction>
      </xsd:simpleType>
    </xsd:element>
    <xsd:element name="OBJID" ma:index="33" nillable="true" ma:displayName="OBJ ID" ma:hidden="true" ma:internalName="OBJID" ma:readOnly="false">
      <xsd:simpleType>
        <xsd:restriction base="dms:Text">
          <xsd:maxLength value="255"/>
        </xsd:restriction>
      </xsd:simpleType>
    </xsd:element>
    <xsd:element name="OBJVersionCreatedBy" ma:index="40" nillable="true" ma:displayName="OBJ Version Created By" ma:hidden="true" ma:internalName="OBJVersionCreatedBy" ma:readOnly="false">
      <xsd:simpleType>
        <xsd:restriction base="dms:Text">
          <xsd:maxLength value="255"/>
        </xsd:restriction>
      </xsd:simpleType>
    </xsd:element>
    <xsd:element name="OBJVersionCreatedDate" ma:index="41" nillable="true" ma:displayName="OBJ Version Created Date" ma:format="DateTime" ma:hidden="true" ma:internalName="OBJVersionCreatedDate" ma:readOnly="false">
      <xsd:simpleType>
        <xsd:restriction base="dms:DateTime"/>
      </xsd:simpleType>
    </xsd:element>
    <xsd:element name="OBJVersionCreatorID" ma:index="42" nillable="true" ma:displayName="OBJ Version Creator ID" ma:hidden="true" ma:internalName="OBJVersionCreatorID" ma:readOnly="false">
      <xsd:simpleType>
        <xsd:restriction base="dms:Text">
          <xsd:maxLength value="255"/>
        </xsd:restriction>
      </xsd:simpleType>
    </xsd:element>
    <xsd:element name="OBJVersionID" ma:index="43" nillable="true" ma:displayName="OBJ Version ID" ma:hidden="true" ma:internalName="OBJVersionID" ma:readOnly="false">
      <xsd:simpleType>
        <xsd:restriction base="dms:Text">
          <xsd:maxLength value="255"/>
        </xsd:restriction>
      </xsd:simpleType>
    </xsd:element>
    <xsd:element name="OBJVersionLabel" ma:index="44" nillable="true" ma:displayName="OBJ Version Label" ma:hidden="true" ma:internalName="OBJVersionLabel" ma:readOnly="false">
      <xsd:simpleType>
        <xsd:restriction base="dms:Text">
          <xsd:maxLength value="255"/>
        </xsd:restriction>
      </xsd:simpleType>
    </xsd:element>
    <xsd:element name="OBJEmailDateCreated" ma:index="46" nillable="true" ma:displayName="OBJ Email Date Created" ma:format="DateTime" ma:internalName="OBJEmailDateCreated" ma:readOnly="false">
      <xsd:simpleType>
        <xsd:restriction base="dms:DateTime"/>
      </xsd:simpleType>
    </xsd:element>
    <xsd:element name="Function" ma:index="47" nillable="true" ma:displayName="Function" ma:format="Dropdown" ma:hidden="true" ma:internalName="Function" ma:readOnly="false">
      <xsd:simpleType>
        <xsd:restriction base="dms:Choice">
          <xsd:enumeration value="Communications"/>
          <xsd:enumeration value="Corporate Services"/>
          <xsd:enumeration value="Finance"/>
          <xsd:enumeration value="Governance"/>
          <xsd:enumeration value="Health and Safety"/>
          <xsd:enumeration value="Information Management"/>
          <xsd:enumeration value="Information Technology"/>
          <xsd:enumeration value="Legal"/>
          <xsd:enumeration value="Marketing"/>
          <xsd:enumeration value="People and Culture"/>
          <xsd:enumeration value="Performance and Monitoring"/>
          <xsd:enumeration value="Policy"/>
          <xsd:enumeration value="Projects"/>
          <xsd:enumeration value="Resources"/>
          <xsd:enumeration value="Strategic Direction"/>
        </xsd:restriction>
      </xsd:simpleType>
    </xsd:element>
    <xsd:element name="_dlc_DocId" ma:index="49" nillable="true" ma:displayName="Document ID Value" ma:description="The value of the document ID assigned to this item." ma:internalName="_dlc_DocId" ma:readOnly="true">
      <xsd:simpleType>
        <xsd:restriction base="dms:Text"/>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b29ad0-6390-4bb2-bc69-82dd38087199" elementFormDefault="qualified">
    <xsd:import namespace="http://schemas.microsoft.com/office/2006/documentManagement/types"/>
    <xsd:import namespace="http://schemas.microsoft.com/office/infopath/2007/PartnerControls"/>
    <xsd:element name="OBJComment" ma:index="17" nillable="true" ma:displayName="OBJ Comment" ma:hidden="true" ma:internalName="OBJComment" ma:readOnly="false">
      <xsd:simpleType>
        <xsd:restriction base="dms:Note"/>
      </xsd:simpleType>
    </xsd:element>
    <xsd:element name="OBJDateUpdated" ma:index="21" nillable="true" ma:displayName="OBJ Date Updated" ma:format="DateTime" ma:hidden="true" ma:internalName="OBJDateUpdated" ma:readOnly="false">
      <xsd:simpleType>
        <xsd:restriction base="dms:DateTime"/>
      </xsd:simpleType>
    </xsd:element>
    <xsd:element name="OBJEmailCategories" ma:index="22" nillable="true" ma:displayName="OBJ Email Categories" ma:hidden="true" ma:internalName="OBJEmailCategories" ma:readOnly="false">
      <xsd:simpleType>
        <xsd:restriction base="dms:Text">
          <xsd:maxLength value="255"/>
        </xsd:restriction>
      </xsd:simpleType>
    </xsd:element>
    <xsd:element name="OBJEmailCC" ma:index="23" nillable="true" ma:displayName="OBJ Email CC" ma:hidden="true" ma:internalName="OBJEmailCC" ma:readOnly="false">
      <xsd:simpleType>
        <xsd:restriction base="dms:Note"/>
      </xsd:simpleType>
    </xsd:element>
    <xsd:element name="OBJEmailReceivedBy" ma:index="24" nillable="true" ma:displayName="OBJ Email Received By" ma:hidden="true" ma:internalName="OBJEmailReceivedBy" ma:readOnly="false">
      <xsd:simpleType>
        <xsd:restriction base="dms:Text">
          <xsd:maxLength value="255"/>
        </xsd:restriction>
      </xsd:simpleType>
    </xsd:element>
    <xsd:element name="OBJEmailReceivedOnTime" ma:index="25" nillable="true" ma:displayName="OBJ Email Received On Time" ma:format="DateTime" ma:hidden="true" ma:internalName="OBJEmailReceivedOnTime" ma:readOnly="false">
      <xsd:simpleType>
        <xsd:restriction base="dms:DateTime"/>
      </xsd:simpleType>
    </xsd:element>
    <xsd:element name="OBJEmailSender" ma:index="26" nillable="true" ma:displayName="OBJ Email Sender" ma:hidden="true" ma:internalName="OBJEmailSender" ma:readOnly="false">
      <xsd:simpleType>
        <xsd:restriction base="dms:Text">
          <xsd:maxLength value="255"/>
        </xsd:restriction>
      </xsd:simpleType>
    </xsd:element>
    <xsd:element name="OBJEmailSent" ma:index="27" nillable="true" ma:displayName="OBJ Email Sent" ma:format="DateTime" ma:hidden="true" ma:internalName="OBJEmailSent" ma:readOnly="false">
      <xsd:simpleType>
        <xsd:restriction base="dms:DateTime"/>
      </xsd:simpleType>
    </xsd:element>
    <xsd:element name="OBJEmailSentOnTime" ma:index="28" nillable="true" ma:displayName="OBJ Email Sent On Time" ma:format="DateTime" ma:hidden="true" ma:internalName="OBJEmailSentOnTime" ma:readOnly="false">
      <xsd:simpleType>
        <xsd:restriction base="dms:DateTime"/>
      </xsd:simpleType>
    </xsd:element>
    <xsd:element name="OBJEmailSubject" ma:index="29" nillable="true" ma:displayName="OBJ Email Subject" ma:hidden="true" ma:internalName="OBJEmailSubject" ma:readOnly="false">
      <xsd:simpleType>
        <xsd:restriction base="dms:Text">
          <xsd:maxLength value="255"/>
        </xsd:restriction>
      </xsd:simpleType>
    </xsd:element>
    <xsd:element name="OBJEmailTo" ma:index="30" nillable="true" ma:displayName="OBJ Email To" ma:hidden="true" ma:internalName="OBJEmailTo" ma:readOnly="false">
      <xsd:simpleType>
        <xsd:restriction base="dms:Note"/>
      </xsd:simpleType>
    </xsd:element>
    <xsd:element name="OBJEmailVaulted" ma:index="31" nillable="true" ma:displayName="OBJ Email Vaulted" ma:hidden="true" ma:internalName="OBJEmailVaulted" ma:readOnly="false">
      <xsd:simpleType>
        <xsd:restriction base="dms:Text">
          <xsd:maxLength value="255"/>
        </xsd:restriction>
      </xsd:simpleType>
    </xsd:element>
    <xsd:element name="OBJExtension" ma:index="32" nillable="true" ma:displayName="OBJ Extension" ma:hidden="true" ma:internalName="OBJExtension" ma:readOnly="false">
      <xsd:simpleType>
        <xsd:restriction base="dms:Text">
          <xsd:maxLength value="255"/>
        </xsd:restriction>
      </xsd:simpleType>
    </xsd:element>
    <xsd:element name="OBJLegacyObjectID" ma:index="34" nillable="true" ma:displayName="OBJ Legacy Object ID" ma:hidden="true" ma:internalName="OBJLegacyObjectID" ma:readOnly="false">
      <xsd:simpleType>
        <xsd:restriction base="dms:Text">
          <xsd:maxLength value="255"/>
        </xsd:restriction>
      </xsd:simpleType>
    </xsd:element>
    <xsd:element name="OBJOwnerName" ma:index="35" nillable="true" ma:displayName="OBJ Owner Name" ma:hidden="true" ma:internalName="OBJOwnerName" ma:readOnly="false">
      <xsd:simpleType>
        <xsd:restriction base="dms:Text">
          <xsd:maxLength value="255"/>
        </xsd:restriction>
      </xsd:simpleType>
    </xsd:element>
    <xsd:element name="OBJParentID" ma:index="36" nillable="true" ma:displayName="OBJ Parent ID" ma:hidden="true" ma:internalName="OBJParentID" ma:readOnly="false">
      <xsd:simpleType>
        <xsd:restriction base="dms:Text">
          <xsd:maxLength value="255"/>
        </xsd:restriction>
      </xsd:simpleType>
    </xsd:element>
    <xsd:element name="OBJParentName" ma:index="37" nillable="true" ma:displayName="OBJ Parent Name" ma:hidden="true" ma:internalName="OBJParentName" ma:readOnly="false">
      <xsd:simpleType>
        <xsd:restriction base="dms:Text">
          <xsd:maxLength value="255"/>
        </xsd:restriction>
      </xsd:simpleType>
    </xsd:element>
    <xsd:element name="OBJSourceBaseObjectID" ma:index="38" nillable="true" ma:displayName="OBJ Source Base Object ID" ma:hidden="true" ma:internalName="OBJSourceBaseObjectID" ma:readOnly="false">
      <xsd:simpleType>
        <xsd:restriction base="dms:Text">
          <xsd:maxLength value="255"/>
        </xsd:restriction>
      </xsd:simpleType>
    </xsd:element>
    <xsd:element name="OBJStickyNote" ma:index="39" nillable="true" ma:displayName="OBJ Sticky Note" ma:hidden="true" ma:internalName="OBJStickyNote" ma:readOnly="false">
      <xsd:simpleType>
        <xsd:restriction base="dms:Note"/>
      </xsd:simpleType>
    </xsd:element>
    <xsd:element name="OBJVersionNumber" ma:index="45" nillable="true" ma:displayName="OBJ Version Number" ma:hidden="true" ma:internalName="OBJVersionNumber" ma:readOnly="false">
      <xsd:simpleType>
        <xsd:restriction base="dms:Text">
          <xsd:maxLength value="255"/>
        </xsd:restriction>
      </xsd:simpleType>
    </xsd:element>
    <xsd:element name="Activity" ma:index="48" nillable="true" ma:displayName="Activity" ma:hidden="true" ma:internalName="Activit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43784519-933c-43c5-b045-0c289ae91e3f" ContentTypeId="0x0101002C336AC5FAFE8F42BBE23724DA1C3F2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Label xmlns="d5e8a0de-4767-4177-8312-dc4f1d4290de" xsi:nil="true"/>
    <_dlc_DocIdPersistId xmlns="0be60d48-bcbb-494f-a004-e84215ca5aa0" xsi:nil="true"/>
    <MaoriData xmlns="0be60d48-bcbb-494f-a004-e84215ca5aa0">No</MaoriData>
    <_dlc_DocIdUrl xmlns="0be60d48-bcbb-494f-a004-e84215ca5aa0">
      <Url>https://orangatamarikigovtnz.sharepoint.com/sites/HR-StrategicPartners/_layouts/15/DocIdRedir.aspx?ID=DOCS-6765239-1708</Url>
      <Description>DOCS-6765239-1708</Description>
    </_dlc_DocIdUrl>
    <DocumentType xmlns="0be60d48-bcbb-494f-a004-e84215ca5aa0" xsi:nil="true"/>
    <Activity xmlns="17b29ad0-6390-4bb2-bc69-82dd38087199" xsi:nil="true"/>
    <de6c2e50564c46c4bb921ba80da8a789 xmlns="d5e8a0de-4767-4177-8312-dc4f1d4290de">
      <Terms xmlns="http://schemas.microsoft.com/office/infopath/2007/PartnerControls">
        <TermInfo xmlns="http://schemas.microsoft.com/office/infopath/2007/PartnerControls">
          <TermName xmlns="http://schemas.microsoft.com/office/infopath/2007/PartnerControls">2020/2021</TermName>
          <TermId xmlns="http://schemas.microsoft.com/office/infopath/2007/PartnerControls">ea0a8cd6-b96c-4a10-bbe0-db5ad7cb9269</TermId>
        </TermInfo>
      </Terms>
    </de6c2e50564c46c4bb921ba80da8a789>
    <_dlc_DocId xmlns="0be60d48-bcbb-494f-a004-e84215ca5aa0">DOCS-6765239-1708</_dlc_DocId>
    <IwiAffiliation xmlns="0be60d48-bcbb-494f-a004-e84215ca5aa0" xsi:nil="true"/>
    <HasValue xmlns="0be60d48-bcbb-494f-a004-e84215ca5aa0">No</HasValue>
    <TaxCatchAll xmlns="d5e8a0de-4767-4177-8312-dc4f1d4290de">
      <Value>1</Value>
    </TaxCatchAll>
    <Function xmlns="0be60d48-bcbb-494f-a004-e84215ca5aa0" xsi:nil="true"/>
    <Region xmlns="0be60d48-bcbb-494f-a004-e84215ca5aa0" xsi:nil="true"/>
    <OBJEmailReceivedBy xmlns="17b29ad0-6390-4bb2-bc69-82dd38087199" xsi:nil="true"/>
    <OBJLegacyObjectID xmlns="17b29ad0-6390-4bb2-bc69-82dd38087199" xsi:nil="true"/>
    <OBJExtension xmlns="17b29ad0-6390-4bb2-bc69-82dd38087199">docx</OBJExtension>
    <OBJVersionCreatorID xmlns="0be60d48-bcbb-494f-a004-e84215ca5aa0">uT7714</OBJVersionCreatorID>
    <OBJEmailCC xmlns="17b29ad0-6390-4bb2-bc69-82dd38087199" xsi:nil="true"/>
    <OBJVersionLabel xmlns="0be60d48-bcbb-494f-a004-e84215ca5aa0">1.0</OBJVersionLabel>
    <OBJCreatedBy xmlns="0be60d48-bcbb-494f-a004-e84215ca5aa0">Rosie Anderson</OBJCreatedBy>
    <OBJEmailSender xmlns="17b29ad0-6390-4bb2-bc69-82dd38087199" xsi:nil="true"/>
    <OBJParentName xmlns="17b29ad0-6390-4bb2-bc69-82dd38087199">Health_ Safety and Security</OBJParentName>
    <OBJVersionCreatedDate xmlns="0be60d48-bcbb-494f-a004-e84215ca5aa0">2019-11-28T04:07:50+00:00</OBJVersionCreatedDate>
    <OBJDateUpdated xmlns="17b29ad0-6390-4bb2-bc69-82dd38087199">2019-11-28T04:07:50+00:00</OBJDateUpdated>
    <OBJEmailCategories xmlns="17b29ad0-6390-4bb2-bc69-82dd38087199" xsi:nil="true"/>
    <OBJEmailTo xmlns="17b29ad0-6390-4bb2-bc69-82dd38087199" xsi:nil="true"/>
    <OBJCreatorID xmlns="0be60d48-bcbb-494f-a004-e84215ca5aa0">uT7714</OBJCreatorID>
    <OBJStickyNote xmlns="17b29ad0-6390-4bb2-bc69-82dd38087199" xsi:nil="true"/>
    <OBJOwnerName xmlns="17b29ad0-6390-4bb2-bc69-82dd38087199">Rosie Anderson</OBJOwnerName>
    <OBJParentID xmlns="17b29ad0-6390-4bb2-bc69-82dd38087199">fT82943</OBJParentID>
    <OBJSourceBaseObjectID xmlns="17b29ad0-6390-4bb2-bc69-82dd38087199">fT76212</OBJSourceBaseObjectID>
    <OBJComment xmlns="17b29ad0-6390-4bb2-bc69-82dd38087199" xsi:nil="true"/>
    <OBJEmailSubject xmlns="17b29ad0-6390-4bb2-bc69-82dd38087199" xsi:nil="true"/>
    <OBJVersionNumber xmlns="17b29ad0-6390-4bb2-bc69-82dd38087199">1.0</OBJVersionNumber>
    <OBJVersionID xmlns="0be60d48-bcbb-494f-a004-e84215ca5aa0">vT2155100</OBJVersionID>
    <OBJID xmlns="0be60d48-bcbb-494f-a004-e84215ca5aa0">T1487792</OBJID>
    <OBJEmailDateCreated xmlns="0be60d48-bcbb-494f-a004-e84215ca5aa0" xsi:nil="true"/>
    <OBJCreatedDate xmlns="0be60d48-bcbb-494f-a004-e84215ca5aa0">2019-11-28T04:07:50+00:00</OBJCreatedDate>
    <OBJEmailSentOnTime xmlns="17b29ad0-6390-4bb2-bc69-82dd38087199" xsi:nil="true"/>
    <OBJEmailReceivedOnTime xmlns="17b29ad0-6390-4bb2-bc69-82dd38087199" xsi:nil="true"/>
    <OBJVersionCreatedBy xmlns="0be60d48-bcbb-494f-a004-e84215ca5aa0">Rosie Anderson</OBJVersionCreatedBy>
    <OBJEmailSent xmlns="17b29ad0-6390-4bb2-bc69-82dd38087199" xsi:nil="true"/>
    <OBJEmailVaulted xmlns="17b29ad0-6390-4bb2-bc69-82dd38087199" xsi:nil="true"/>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5109E-2DDF-40CB-AC2B-FF9B10C90820}">
  <ds:schemaRefs>
    <ds:schemaRef ds:uri="http://www.objective.com/ecm/document/metadata/2B82B85FA261479D99470B4767C83A48"/>
  </ds:schemaRefs>
</ds:datastoreItem>
</file>

<file path=customXml/itemProps2.xml><?xml version="1.0" encoding="utf-8"?>
<ds:datastoreItem xmlns:ds="http://schemas.openxmlformats.org/officeDocument/2006/customXml" ds:itemID="{F6A4B89F-1DB9-40C8-84C4-250388EAC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8a0de-4767-4177-8312-dc4f1d4290de"/>
    <ds:schemaRef ds:uri="0be60d48-bcbb-494f-a004-e84215ca5aa0"/>
    <ds:schemaRef ds:uri="17b29ad0-6390-4bb2-bc69-82dd380871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69C030-A027-4745-8747-074751E5E21F}">
  <ds:schemaRefs>
    <ds:schemaRef ds:uri="Microsoft.SharePoint.Taxonomy.ContentTypeSync"/>
  </ds:schemaRefs>
</ds:datastoreItem>
</file>

<file path=customXml/itemProps4.xml><?xml version="1.0" encoding="utf-8"?>
<ds:datastoreItem xmlns:ds="http://schemas.openxmlformats.org/officeDocument/2006/customXml" ds:itemID="{8A863E57-B2E9-47C8-B940-74CD9370D1EC}">
  <ds:schemaRefs>
    <ds:schemaRef ds:uri="http://schemas.microsoft.com/sharepoint/events"/>
  </ds:schemaRefs>
</ds:datastoreItem>
</file>

<file path=customXml/itemProps5.xml><?xml version="1.0" encoding="utf-8"?>
<ds:datastoreItem xmlns:ds="http://schemas.openxmlformats.org/officeDocument/2006/customXml" ds:itemID="{4AF8C468-B9C4-45B8-86FF-82F214C5C220}">
  <ds:schemaRefs>
    <ds:schemaRef ds:uri="http://schemas.microsoft.com/sharepoint/v3/contenttype/forms"/>
  </ds:schemaRefs>
</ds:datastoreItem>
</file>

<file path=customXml/itemProps6.xml><?xml version="1.0" encoding="utf-8"?>
<ds:datastoreItem xmlns:ds="http://schemas.openxmlformats.org/officeDocument/2006/customXml" ds:itemID="{B0E03E94-A674-477C-9325-F70B6C778099}">
  <ds:schemaRefs>
    <ds:schemaRef ds:uri="http://schemas.microsoft.com/office/2006/documentManagement/types"/>
    <ds:schemaRef ds:uri="http://purl.org/dc/dcmitype/"/>
    <ds:schemaRef ds:uri="17b29ad0-6390-4bb2-bc69-82dd38087199"/>
    <ds:schemaRef ds:uri="http://schemas.microsoft.com/office/infopath/2007/PartnerControls"/>
    <ds:schemaRef ds:uri="http://purl.org/dc/terms/"/>
    <ds:schemaRef ds:uri="http://purl.org/dc/elements/1.1/"/>
    <ds:schemaRef ds:uri="http://schemas.openxmlformats.org/package/2006/metadata/core-properties"/>
    <ds:schemaRef ds:uri="http://schemas.microsoft.com/office/2006/metadata/properties"/>
    <ds:schemaRef ds:uri="0be60d48-bcbb-494f-a004-e84215ca5aa0"/>
    <ds:schemaRef ds:uri="d5e8a0de-4767-4177-8312-dc4f1d4290de"/>
    <ds:schemaRef ds:uri="http://www.w3.org/XML/1998/namespace"/>
  </ds:schemaRefs>
</ds:datastoreItem>
</file>

<file path=customXml/itemProps7.xml><?xml version="1.0" encoding="utf-8"?>
<ds:datastoreItem xmlns:ds="http://schemas.openxmlformats.org/officeDocument/2006/customXml" ds:itemID="{FC146C68-738F-4AB1-9A6B-EA5912F85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4795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Ministry of Social Development</Company>
  <LinksUpToDate>false</LinksUpToDate>
  <CharactersWithSpaces>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Assistant - Position Description - OT</dc:title>
  <dc:creator>Maria Brucker</dc:creator>
  <cp:lastModifiedBy>Liam OSullivan</cp:lastModifiedBy>
  <cp:revision>2</cp:revision>
  <cp:lastPrinted>2017-05-22T04:02:00Z</cp:lastPrinted>
  <dcterms:created xsi:type="dcterms:W3CDTF">2025-02-05T06:40:00Z</dcterms:created>
  <dcterms:modified xsi:type="dcterms:W3CDTF">2025-02-05T06:40:00Z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T1487792</vt:lpwstr>
  </property>
  <property fmtid="{D5CDD505-2E9C-101B-9397-08002B2CF9AE}" pid="4" name="Objective-Title">
    <vt:lpwstr>Executive Assistant - Position Description - OT</vt:lpwstr>
  </property>
  <property fmtid="{D5CDD505-2E9C-101B-9397-08002B2CF9AE}" pid="5" name="Objective-Comment">
    <vt:lpwstr/>
  </property>
  <property fmtid="{D5CDD505-2E9C-101B-9397-08002B2CF9AE}" pid="6" name="Objective-CreationStamp">
    <vt:filetime>2019-11-28T04:07:50Z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2019-11-28T04:07:50Z</vt:filetime>
  </property>
  <property fmtid="{D5CDD505-2E9C-101B-9397-08002B2CF9AE}" pid="10" name="Objective-ModificationStamp">
    <vt:filetime>2019-11-28T04:07:50Z</vt:filetime>
  </property>
  <property fmtid="{D5CDD505-2E9C-101B-9397-08002B2CF9AE}" pid="11" name="Objective-Owner">
    <vt:lpwstr>Rosie Anderson</vt:lpwstr>
  </property>
  <property fmtid="{D5CDD505-2E9C-101B-9397-08002B2CF9AE}" pid="12" name="Objective-Path">
    <vt:lpwstr>Objective Global Folder:Human Resources:HR Services:Position Descriptions:Position Descriptions:Current Position Descriptions:Corporate Services:Governance and Assurance:Health, Safety and Security</vt:lpwstr>
  </property>
  <property fmtid="{D5CDD505-2E9C-101B-9397-08002B2CF9AE}" pid="13" name="Objective-Parent">
    <vt:lpwstr>Health, Safety and Security</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//08/03/18-3547</vt:lpwstr>
  </property>
  <property fmtid="{D5CDD505-2E9C-101B-9397-08002B2CF9AE}" pid="19" name="Objective-Classification">
    <vt:lpwstr/>
  </property>
  <property fmtid="{D5CDD505-2E9C-101B-9397-08002B2CF9AE}" pid="20" name="Objective-Caveats">
    <vt:lpwstr/>
  </property>
  <property fmtid="{D5CDD505-2E9C-101B-9397-08002B2CF9AE}" pid="21" name="Objective-Document Status [system]">
    <vt:lpwstr>Work in Progress</vt:lpwstr>
  </property>
  <property fmtid="{D5CDD505-2E9C-101B-9397-08002B2CF9AE}" pid="22" name="Objective-Email is Vaulted? [system]">
    <vt:lpwstr/>
  </property>
  <property fmtid="{D5CDD505-2E9C-101B-9397-08002B2CF9AE}" pid="23" name="Objective-Description">
    <vt:lpwstr/>
  </property>
  <property fmtid="{D5CDD505-2E9C-101B-9397-08002B2CF9AE}" pid="24" name="Objective-VersionId">
    <vt:lpwstr>vT2155100</vt:lpwstr>
  </property>
  <property fmtid="{D5CDD505-2E9C-101B-9397-08002B2CF9AE}" pid="25" name="ContentTypeId">
    <vt:lpwstr>0x0101002C336AC5FAFE8F42BBE23724DA1C3F21005EE56C74198E8848959DF4E8CA30692E0100E9A4BD2B3936944A85A2BF5242DECD20</vt:lpwstr>
  </property>
  <property fmtid="{D5CDD505-2E9C-101B-9397-08002B2CF9AE}" pid="26" name="Order">
    <vt:r8>100</vt:r8>
  </property>
  <property fmtid="{D5CDD505-2E9C-101B-9397-08002B2CF9AE}" pid="27" name="FinancialYear">
    <vt:lpwstr>1;#2020/2021|ea0a8cd6-b96c-4a10-bbe0-db5ad7cb9269</vt:lpwstr>
  </property>
  <property fmtid="{D5CDD505-2E9C-101B-9397-08002B2CF9AE}" pid="28" name="_dlc_DocIdItemGuid">
    <vt:lpwstr>34068060-0bf1-441b-bd06-17e6c1e7b834</vt:lpwstr>
  </property>
  <property fmtid="{D5CDD505-2E9C-101B-9397-08002B2CF9AE}" pid="29" name="MSIP_Label_71cef378-a6aa-44c9-b808-28fb30f5a5a6_Enabled">
    <vt:lpwstr>true</vt:lpwstr>
  </property>
  <property fmtid="{D5CDD505-2E9C-101B-9397-08002B2CF9AE}" pid="30" name="MSIP_Label_71cef378-a6aa-44c9-b808-28fb30f5a5a6_SetDate">
    <vt:lpwstr>2025-02-05T06:40:50Z</vt:lpwstr>
  </property>
  <property fmtid="{D5CDD505-2E9C-101B-9397-08002B2CF9AE}" pid="31" name="MSIP_Label_71cef378-a6aa-44c9-b808-28fb30f5a5a6_Method">
    <vt:lpwstr>Standard</vt:lpwstr>
  </property>
  <property fmtid="{D5CDD505-2E9C-101B-9397-08002B2CF9AE}" pid="32" name="MSIP_Label_71cef378-a6aa-44c9-b808-28fb30f5a5a6_Name">
    <vt:lpwstr>71cef378-a6aa-44c9-b808-28fb30f5a5a6</vt:lpwstr>
  </property>
  <property fmtid="{D5CDD505-2E9C-101B-9397-08002B2CF9AE}" pid="33" name="MSIP_Label_71cef378-a6aa-44c9-b808-28fb30f5a5a6_SiteId">
    <vt:lpwstr>5c908180-a006-403f-b9be-8829934f08dd</vt:lpwstr>
  </property>
  <property fmtid="{D5CDD505-2E9C-101B-9397-08002B2CF9AE}" pid="34" name="MSIP_Label_71cef378-a6aa-44c9-b808-28fb30f5a5a6_ActionId">
    <vt:lpwstr>6bdb38ad-8e4d-4198-86c5-84169d2a4719</vt:lpwstr>
  </property>
  <property fmtid="{D5CDD505-2E9C-101B-9397-08002B2CF9AE}" pid="35" name="MSIP_Label_71cef378-a6aa-44c9-b808-28fb30f5a5a6_ContentBits">
    <vt:lpwstr>1</vt:lpwstr>
  </property>
</Properties>
</file>